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C9471" w14:textId="51238371" w:rsidR="00D95CFB" w:rsidRPr="00C02407" w:rsidRDefault="008C65A5" w:rsidP="00D95CFB">
      <w:pPr>
        <w:jc w:val="center"/>
        <w:rPr>
          <w:rFonts w:ascii="Arial" w:hAnsi="Arial" w:cs="Arial"/>
          <w:b/>
          <w:sz w:val="28"/>
        </w:rPr>
      </w:pPr>
      <w:r w:rsidRPr="00C02407">
        <w:rPr>
          <w:rFonts w:ascii="Arial" w:hAnsi="Arial" w:cs="Arial"/>
          <w:b/>
          <w:sz w:val="28"/>
        </w:rPr>
        <w:t>Guía de trabajo autónomo (plantilla)</w:t>
      </w:r>
      <w:r w:rsidR="00D95CFB" w:rsidRPr="00C02407">
        <w:rPr>
          <w:rFonts w:ascii="Arial" w:hAnsi="Arial" w:cs="Arial"/>
          <w:noProof/>
          <w:lang w:eastAsia="es-CR"/>
        </w:rPr>
        <w:t xml:space="preserve"> </w:t>
      </w:r>
    </w:p>
    <w:p w14:paraId="1A8DFE55" w14:textId="310E8ED2" w:rsidR="00C02407" w:rsidRPr="00C02407" w:rsidRDefault="00C02407" w:rsidP="00C02407">
      <w:pPr>
        <w:spacing w:after="0"/>
        <w:jc w:val="both"/>
        <w:rPr>
          <w:rFonts w:ascii="Arial" w:hAnsi="Arial" w:cs="Arial"/>
        </w:rPr>
      </w:pPr>
      <w:r w:rsidRPr="00C02407">
        <w:rPr>
          <w:rFonts w:ascii="Arial" w:hAnsi="Arial" w:cs="Arial"/>
          <w:b/>
        </w:rPr>
        <w:t>Estimado docente:</w:t>
      </w:r>
      <w:r w:rsidRPr="00C02407">
        <w:rPr>
          <w:rFonts w:ascii="Arial" w:hAnsi="Arial" w:cs="Arial"/>
        </w:rPr>
        <w:t xml:space="preserve">  Esta plantilla ha sido diseñada como apoyo para la realización de la guía de trabajo autónomo que ustedes deben elaborar para los estudiantes</w:t>
      </w:r>
    </w:p>
    <w:p w14:paraId="69A7367B" w14:textId="39172BBB" w:rsidR="00C02407" w:rsidRDefault="00C02407" w:rsidP="00C02407">
      <w:pPr>
        <w:spacing w:after="0"/>
        <w:jc w:val="both"/>
        <w:rPr>
          <w:rFonts w:asciiTheme="majorHAnsi" w:hAnsiTheme="majorHAnsi" w:cstheme="majorHAnsi"/>
        </w:rPr>
      </w:pPr>
    </w:p>
    <w:p w14:paraId="48F56C6A" w14:textId="77777777" w:rsidR="002C5FAD" w:rsidRDefault="002C5FAD" w:rsidP="00C02407">
      <w:pPr>
        <w:spacing w:after="0"/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5953"/>
      </w:tblGrid>
      <w:tr w:rsidR="002128E2" w:rsidRPr="00374867" w14:paraId="5D9F0034" w14:textId="0BE9EEB7" w:rsidTr="00C22D4A">
        <w:trPr>
          <w:trHeight w:val="288"/>
        </w:trPr>
        <w:tc>
          <w:tcPr>
            <w:tcW w:w="4815" w:type="dxa"/>
            <w:gridSpan w:val="2"/>
          </w:tcPr>
          <w:p w14:paraId="2A641C50" w14:textId="20CE54BF" w:rsidR="002128E2" w:rsidRPr="00374867" w:rsidRDefault="002128E2" w:rsidP="002128E2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374867">
              <w:rPr>
                <w:rFonts w:asciiTheme="majorHAnsi" w:hAnsiTheme="majorHAnsi" w:cstheme="majorHAnsi"/>
              </w:rPr>
              <w:t xml:space="preserve">Profesor/a: </w:t>
            </w:r>
          </w:p>
        </w:tc>
        <w:tc>
          <w:tcPr>
            <w:tcW w:w="5953" w:type="dxa"/>
          </w:tcPr>
          <w:p w14:paraId="28779BCD" w14:textId="717B4336" w:rsidR="002128E2" w:rsidRPr="00374867" w:rsidRDefault="002128E2" w:rsidP="002128E2">
            <w:pPr>
              <w:rPr>
                <w:rFonts w:asciiTheme="majorHAnsi" w:hAnsiTheme="majorHAnsi" w:cstheme="majorHAnsi"/>
                <w:sz w:val="24"/>
              </w:rPr>
            </w:pPr>
            <w:r w:rsidRPr="00374867">
              <w:rPr>
                <w:rFonts w:asciiTheme="majorHAnsi" w:hAnsiTheme="majorHAnsi" w:cstheme="majorHAnsi"/>
              </w:rPr>
              <w:t>Grado:</w:t>
            </w:r>
          </w:p>
        </w:tc>
      </w:tr>
      <w:tr w:rsidR="002128E2" w:rsidRPr="00374867" w14:paraId="630433DA" w14:textId="77777777" w:rsidTr="00C22D4A">
        <w:trPr>
          <w:trHeight w:val="288"/>
        </w:trPr>
        <w:tc>
          <w:tcPr>
            <w:tcW w:w="4815" w:type="dxa"/>
            <w:gridSpan w:val="2"/>
          </w:tcPr>
          <w:p w14:paraId="1BD77B7F" w14:textId="6B5AD1EF" w:rsidR="002128E2" w:rsidRPr="00374867" w:rsidRDefault="002128E2" w:rsidP="008C65A5">
            <w:pPr>
              <w:jc w:val="both"/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</w:rPr>
              <w:t>Asignatura:</w:t>
            </w:r>
          </w:p>
        </w:tc>
        <w:tc>
          <w:tcPr>
            <w:tcW w:w="5953" w:type="dxa"/>
          </w:tcPr>
          <w:p w14:paraId="34A96E96" w14:textId="4D6F5BD0" w:rsidR="002128E2" w:rsidRPr="002128E2" w:rsidRDefault="002128E2" w:rsidP="008C65A5">
            <w:pPr>
              <w:jc w:val="both"/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</w:rPr>
              <w:t>Nombre del estudiante:</w:t>
            </w:r>
          </w:p>
        </w:tc>
      </w:tr>
      <w:tr w:rsidR="00F15895" w:rsidRPr="00374867" w14:paraId="69E5A72D" w14:textId="77777777" w:rsidTr="00C22D4A">
        <w:trPr>
          <w:trHeight w:val="560"/>
        </w:trPr>
        <w:tc>
          <w:tcPr>
            <w:tcW w:w="2547" w:type="dxa"/>
          </w:tcPr>
          <w:p w14:paraId="01253D4B" w14:textId="1E263539" w:rsidR="00F15895" w:rsidRPr="00374867" w:rsidRDefault="005E76AB" w:rsidP="008C65A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 de entrega de la guía desarrollada: </w:t>
            </w:r>
          </w:p>
        </w:tc>
        <w:tc>
          <w:tcPr>
            <w:tcW w:w="2268" w:type="dxa"/>
          </w:tcPr>
          <w:p w14:paraId="3835C45A" w14:textId="7DFD7E27" w:rsidR="00F15895" w:rsidRPr="00374867" w:rsidRDefault="005E76AB" w:rsidP="002128E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 sede:</w:t>
            </w:r>
          </w:p>
        </w:tc>
        <w:tc>
          <w:tcPr>
            <w:tcW w:w="5953" w:type="dxa"/>
            <w:vMerge w:val="restart"/>
          </w:tcPr>
          <w:p w14:paraId="7B925C1D" w14:textId="116B66B8" w:rsidR="00F15895" w:rsidRDefault="00F15895" w:rsidP="008C65A5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Acompañamiento al proceso:</w:t>
            </w:r>
          </w:p>
          <w:p w14:paraId="0CAD2809" w14:textId="564D4470" w:rsidR="00F15895" w:rsidRDefault="00F15895" w:rsidP="002128E2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El </w:t>
            </w:r>
            <w:r>
              <w:rPr>
                <w:rFonts w:asciiTheme="majorHAnsi" w:hAnsiTheme="majorHAnsi" w:cstheme="majorHAnsi"/>
                <w:i/>
                <w:color w:val="808080" w:themeColor="background1" w:themeShade="80"/>
              </w:rPr>
              <w:t>profesor/a</w:t>
            </w: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color w:val="808080" w:themeColor="background1" w:themeShade="80"/>
              </w:rPr>
              <w:t>propone como se comunicará con el estudiante para hacer acompañamiento al proceso de aprendizaje, por ejemplo, telefónicamente, por WhatsApp u otro medio no presencial. También incluir el horario en el cual va a atender al estudiante</w:t>
            </w:r>
          </w:p>
        </w:tc>
      </w:tr>
      <w:tr w:rsidR="005E76AB" w:rsidRPr="00374867" w14:paraId="3D0E9C2C" w14:textId="77777777" w:rsidTr="00FB3D79">
        <w:trPr>
          <w:trHeight w:val="795"/>
        </w:trPr>
        <w:tc>
          <w:tcPr>
            <w:tcW w:w="4815" w:type="dxa"/>
            <w:gridSpan w:val="2"/>
          </w:tcPr>
          <w:p w14:paraId="4EC2E446" w14:textId="77777777" w:rsidR="005E76AB" w:rsidRDefault="005E76AB" w:rsidP="002128E2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953" w:type="dxa"/>
            <w:vMerge/>
          </w:tcPr>
          <w:p w14:paraId="25BC1F6F" w14:textId="77777777" w:rsidR="005E76AB" w:rsidRDefault="005E76AB" w:rsidP="008C65A5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37D7AE3F" w14:textId="77777777" w:rsidR="008C65A5" w:rsidRPr="002128E2" w:rsidRDefault="006732E2" w:rsidP="008C65A5">
      <w:pPr>
        <w:spacing w:after="0" w:line="240" w:lineRule="auto"/>
        <w:jc w:val="both"/>
        <w:rPr>
          <w:rFonts w:asciiTheme="majorHAnsi" w:hAnsiTheme="majorHAnsi" w:cstheme="majorHAnsi"/>
          <w:sz w:val="6"/>
          <w:szCs w:val="6"/>
        </w:rPr>
      </w:pPr>
      <w:r w:rsidRPr="002128E2">
        <w:rPr>
          <w:rFonts w:asciiTheme="majorHAnsi" w:hAnsiTheme="majorHAnsi" w:cstheme="majorHAnsi"/>
          <w:b/>
          <w:noProof/>
          <w:sz w:val="6"/>
          <w:szCs w:val="6"/>
          <w:lang w:val="en-US"/>
        </w:rPr>
        <w:drawing>
          <wp:anchor distT="0" distB="0" distL="114300" distR="114300" simplePos="0" relativeHeight="251672576" behindDoc="0" locked="0" layoutInCell="1" allowOverlap="1" wp14:anchorId="70515124" wp14:editId="7370BB3A">
            <wp:simplePos x="0" y="0"/>
            <wp:positionH relativeFrom="column">
              <wp:posOffset>371475</wp:posOffset>
            </wp:positionH>
            <wp:positionV relativeFrom="paragraph">
              <wp:posOffset>60960</wp:posOffset>
            </wp:positionV>
            <wp:extent cx="247650" cy="290830"/>
            <wp:effectExtent l="0" t="0" r="0" b="0"/>
            <wp:wrapSquare wrapText="bothSides"/>
            <wp:docPr id="89" name="Gráfico 88">
              <a:extLst xmlns:a="http://schemas.openxmlformats.org/drawingml/2006/main">
                <a:ext uri="{FF2B5EF4-FFF2-40B4-BE49-F238E27FC236}">
                  <a16:creationId xmlns:a16="http://schemas.microsoft.com/office/drawing/2014/main" id="{658BB33B-0F81-4348-AD6C-BE7C41CA78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Gráfico 88">
                      <a:extLst>
                        <a:ext uri="{FF2B5EF4-FFF2-40B4-BE49-F238E27FC236}">
                          <a16:creationId xmlns:a16="http://schemas.microsoft.com/office/drawing/2014/main" id="{658BB33B-0F81-4348-AD6C-BE7C41CA78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67AD0" w14:textId="4521B574" w:rsidR="008C65A5" w:rsidRPr="00F15895" w:rsidRDefault="0046550E" w:rsidP="002613D7">
      <w:pPr>
        <w:pStyle w:val="Prrafodelista"/>
        <w:numPr>
          <w:ilvl w:val="0"/>
          <w:numId w:val="10"/>
        </w:numPr>
        <w:spacing w:line="240" w:lineRule="auto"/>
        <w:ind w:left="360"/>
        <w:jc w:val="both"/>
        <w:rPr>
          <w:rFonts w:asciiTheme="majorHAnsi" w:hAnsiTheme="majorHAnsi" w:cstheme="majorHAnsi"/>
          <w:b/>
          <w:sz w:val="24"/>
        </w:rPr>
      </w:pPr>
      <w:r w:rsidRPr="00F15895">
        <w:rPr>
          <w:rFonts w:asciiTheme="majorHAnsi" w:hAnsiTheme="majorHAnsi" w:cstheme="majorHAnsi"/>
          <w:b/>
          <w:sz w:val="24"/>
        </w:rPr>
        <w:t>Me preparo p</w:t>
      </w:r>
      <w:r w:rsidR="008C65A5" w:rsidRPr="00F15895">
        <w:rPr>
          <w:rFonts w:asciiTheme="majorHAnsi" w:hAnsiTheme="majorHAnsi" w:cstheme="majorHAnsi"/>
          <w:b/>
          <w:sz w:val="24"/>
        </w:rPr>
        <w:t xml:space="preserve">ara </w:t>
      </w:r>
      <w:r w:rsidR="005E76AB">
        <w:rPr>
          <w:rFonts w:asciiTheme="majorHAnsi" w:hAnsiTheme="majorHAnsi" w:cstheme="majorHAnsi"/>
          <w:b/>
          <w:sz w:val="24"/>
        </w:rPr>
        <w:t xml:space="preserve">desarrollar </w:t>
      </w:r>
      <w:r w:rsidR="008C65A5" w:rsidRPr="00F15895">
        <w:rPr>
          <w:rFonts w:asciiTheme="majorHAnsi" w:hAnsiTheme="majorHAnsi" w:cstheme="majorHAnsi"/>
          <w:b/>
          <w:sz w:val="24"/>
        </w:rPr>
        <w:t xml:space="preserve">la guía </w:t>
      </w:r>
      <w:r w:rsidR="00F15895">
        <w:rPr>
          <w:rFonts w:asciiTheme="majorHAnsi" w:hAnsiTheme="majorHAnsi" w:cstheme="majorHAnsi"/>
          <w:b/>
          <w:sz w:val="24"/>
        </w:rPr>
        <w:t xml:space="preserve">  </w:t>
      </w:r>
      <w:r w:rsidRPr="00F15895">
        <w:rPr>
          <w:rFonts w:asciiTheme="majorHAnsi" w:hAnsiTheme="majorHAnsi" w:cstheme="majorHAnsi"/>
        </w:rPr>
        <w:t xml:space="preserve">Pautas que </w:t>
      </w:r>
      <w:r w:rsidR="00F61C46" w:rsidRPr="00F15895">
        <w:rPr>
          <w:rFonts w:asciiTheme="majorHAnsi" w:hAnsiTheme="majorHAnsi" w:cstheme="majorHAnsi"/>
        </w:rPr>
        <w:t>debo</w:t>
      </w:r>
      <w:r w:rsidR="001140E4" w:rsidRPr="00F15895">
        <w:rPr>
          <w:rFonts w:asciiTheme="majorHAnsi" w:hAnsiTheme="majorHAnsi" w:cstheme="majorHAnsi"/>
        </w:rPr>
        <w:t xml:space="preserve"> </w:t>
      </w:r>
      <w:r w:rsidR="00707FE7" w:rsidRPr="00F15895">
        <w:rPr>
          <w:rFonts w:asciiTheme="majorHAnsi" w:hAnsiTheme="majorHAnsi" w:cstheme="majorHAnsi"/>
        </w:rPr>
        <w:t xml:space="preserve">verificar </w:t>
      </w:r>
      <w:r w:rsidRPr="00F15895">
        <w:rPr>
          <w:rFonts w:asciiTheme="majorHAnsi" w:hAnsiTheme="majorHAnsi" w:cstheme="majorHAnsi"/>
          <w:b/>
        </w:rPr>
        <w:t>antes de iniciar</w:t>
      </w:r>
      <w:r w:rsidRPr="00F15895">
        <w:rPr>
          <w:rFonts w:asciiTheme="majorHAnsi" w:hAnsiTheme="majorHAnsi" w:cstheme="majorHAnsi"/>
        </w:rPr>
        <w:t xml:space="preserve"> </w:t>
      </w:r>
      <w:r w:rsidR="00F61C46" w:rsidRPr="00F15895">
        <w:rPr>
          <w:rFonts w:asciiTheme="majorHAnsi" w:hAnsiTheme="majorHAnsi" w:cstheme="majorHAnsi"/>
        </w:rPr>
        <w:t xml:space="preserve">mi </w:t>
      </w:r>
      <w:r w:rsidRPr="00F15895">
        <w:rPr>
          <w:rFonts w:asciiTheme="majorHAnsi" w:hAnsiTheme="majorHAnsi" w:cstheme="majorHAnsi"/>
        </w:rPr>
        <w:t>trabajo</w:t>
      </w:r>
      <w:r w:rsidR="00F61C46" w:rsidRPr="00F15895">
        <w:rPr>
          <w:rFonts w:asciiTheme="majorHAnsi" w:hAnsiTheme="majorHAnsi" w:cstheme="majorHAnsi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6"/>
        <w:gridCol w:w="8082"/>
      </w:tblGrid>
      <w:tr w:rsidR="008C65A5" w:rsidRPr="00374867" w14:paraId="7FC0266D" w14:textId="77777777" w:rsidTr="002128E2">
        <w:tc>
          <w:tcPr>
            <w:tcW w:w="2686" w:type="dxa"/>
          </w:tcPr>
          <w:p w14:paraId="13125502" w14:textId="77777777" w:rsidR="008C65A5" w:rsidRPr="00374867" w:rsidRDefault="008C65A5" w:rsidP="004429A2">
            <w:pPr>
              <w:jc w:val="both"/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</w:rPr>
              <w:t>Materiales o recursos</w:t>
            </w:r>
            <w:r w:rsidR="00707FE7" w:rsidRPr="00374867">
              <w:rPr>
                <w:rFonts w:asciiTheme="majorHAnsi" w:hAnsiTheme="majorHAnsi" w:cstheme="majorHAnsi"/>
              </w:rPr>
              <w:t xml:space="preserve"> que voy a necesitar</w:t>
            </w:r>
            <w:r w:rsidRPr="0037486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082" w:type="dxa"/>
          </w:tcPr>
          <w:p w14:paraId="4153E03A" w14:textId="15533C90" w:rsidR="00EF2C1F" w:rsidRPr="00374867" w:rsidRDefault="00EF2C1F" w:rsidP="004429A2">
            <w:p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El </w:t>
            </w:r>
            <w:r w:rsid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profesor/a</w:t>
            </w:r>
            <w:r w:rsidR="0046550E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sugiere</w:t>
            </w: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: </w:t>
            </w:r>
          </w:p>
          <w:p w14:paraId="49CDFB3E" w14:textId="77777777" w:rsidR="00EF2C1F" w:rsidRPr="00374867" w:rsidRDefault="0046550E" w:rsidP="004429A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M</w:t>
            </w:r>
            <w:r w:rsidR="00EF2C1F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ateriales generales como cuaderno, borrador, lápiz o lápices de color, etc.</w:t>
            </w:r>
          </w:p>
          <w:p w14:paraId="7E2C621F" w14:textId="5CA4EC93" w:rsidR="00707FE7" w:rsidRPr="00374867" w:rsidRDefault="00707FE7" w:rsidP="004429A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O materiales que se pueden encontrar en casa (un vaso, agua, una cuchara …)</w:t>
            </w:r>
          </w:p>
          <w:p w14:paraId="07BD2EFC" w14:textId="77777777" w:rsidR="008C65A5" w:rsidRPr="00374867" w:rsidRDefault="00EF2C1F" w:rsidP="004429A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Incluye los recursos a utilizar en la guía o como ficha aparte</w:t>
            </w:r>
            <w:r w:rsidR="00707FE7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o lecturas.</w:t>
            </w:r>
          </w:p>
        </w:tc>
      </w:tr>
      <w:tr w:rsidR="008C65A5" w:rsidRPr="00374867" w14:paraId="39D6FA9E" w14:textId="77777777" w:rsidTr="002128E2">
        <w:tc>
          <w:tcPr>
            <w:tcW w:w="2686" w:type="dxa"/>
          </w:tcPr>
          <w:p w14:paraId="098F1C3C" w14:textId="77777777" w:rsidR="008C65A5" w:rsidRPr="00374867" w:rsidRDefault="008C65A5" w:rsidP="004429A2">
            <w:pPr>
              <w:jc w:val="both"/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</w:rPr>
              <w:t xml:space="preserve">Condiciones </w:t>
            </w:r>
            <w:r w:rsidR="00F61C46" w:rsidRPr="00374867">
              <w:rPr>
                <w:rFonts w:asciiTheme="majorHAnsi" w:hAnsiTheme="majorHAnsi" w:cstheme="majorHAnsi"/>
              </w:rPr>
              <w:t xml:space="preserve">que debe tener </w:t>
            </w:r>
            <w:r w:rsidR="0046550E" w:rsidRPr="00374867">
              <w:rPr>
                <w:rFonts w:asciiTheme="majorHAnsi" w:hAnsiTheme="majorHAnsi" w:cstheme="majorHAnsi"/>
              </w:rPr>
              <w:t xml:space="preserve">el lugar donde voy a trabajar </w:t>
            </w:r>
          </w:p>
        </w:tc>
        <w:tc>
          <w:tcPr>
            <w:tcW w:w="8082" w:type="dxa"/>
          </w:tcPr>
          <w:p w14:paraId="55AE2F7F" w14:textId="77777777" w:rsidR="00840741" w:rsidRPr="00374867" w:rsidRDefault="00840741" w:rsidP="004429A2">
            <w:p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El </w:t>
            </w:r>
            <w:r>
              <w:rPr>
                <w:rFonts w:asciiTheme="majorHAnsi" w:hAnsiTheme="majorHAnsi" w:cstheme="majorHAnsi"/>
                <w:i/>
                <w:color w:val="808080" w:themeColor="background1" w:themeShade="80"/>
              </w:rPr>
              <w:t>profesor/a</w:t>
            </w: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sugiere: </w:t>
            </w:r>
          </w:p>
          <w:p w14:paraId="1660EFCF" w14:textId="05397752" w:rsidR="00840741" w:rsidRDefault="00840741" w:rsidP="004429A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color w:val="808080" w:themeColor="background1" w:themeShade="80"/>
              </w:rPr>
              <w:t>Espacio limpio y bien aireado</w:t>
            </w: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.</w:t>
            </w:r>
          </w:p>
          <w:p w14:paraId="08A330A0" w14:textId="16E19C6E" w:rsidR="00840741" w:rsidRPr="00374867" w:rsidRDefault="00840741" w:rsidP="004429A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color w:val="808080" w:themeColor="background1" w:themeShade="80"/>
              </w:rPr>
              <w:t>Espacio ventilado</w:t>
            </w:r>
          </w:p>
          <w:p w14:paraId="523AEE5B" w14:textId="6C5CECB4" w:rsidR="008C65A5" w:rsidRPr="00374867" w:rsidRDefault="00840741" w:rsidP="004429A2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Incluye los recursos a utilizar en la guía o como ficha aparte o lecturas.</w:t>
            </w:r>
          </w:p>
        </w:tc>
      </w:tr>
    </w:tbl>
    <w:p w14:paraId="5F01CD7A" w14:textId="35FA4C54" w:rsidR="008C65A5" w:rsidRPr="00374867" w:rsidRDefault="002128E2" w:rsidP="008C65A5">
      <w:pPr>
        <w:spacing w:after="0" w:line="240" w:lineRule="auto"/>
        <w:jc w:val="both"/>
        <w:rPr>
          <w:rFonts w:asciiTheme="majorHAnsi" w:hAnsiTheme="majorHAnsi" w:cstheme="majorHAnsi"/>
          <w:i/>
          <w:color w:val="808080" w:themeColor="background1" w:themeShade="80"/>
        </w:rPr>
      </w:pPr>
      <w:r w:rsidRPr="00374867">
        <w:rPr>
          <w:rFonts w:asciiTheme="majorHAnsi" w:hAnsiTheme="majorHAnsi" w:cstheme="majorHAnsi"/>
          <w:b/>
          <w:i/>
          <w:noProof/>
          <w:sz w:val="24"/>
          <w:lang w:val="en-US"/>
        </w:rPr>
        <w:drawing>
          <wp:anchor distT="0" distB="0" distL="114300" distR="114300" simplePos="0" relativeHeight="251673600" behindDoc="0" locked="0" layoutInCell="1" allowOverlap="1" wp14:anchorId="520B35AE" wp14:editId="303EFE63">
            <wp:simplePos x="0" y="0"/>
            <wp:positionH relativeFrom="column">
              <wp:posOffset>304800</wp:posOffset>
            </wp:positionH>
            <wp:positionV relativeFrom="paragraph">
              <wp:posOffset>45491</wp:posOffset>
            </wp:positionV>
            <wp:extent cx="342900" cy="342900"/>
            <wp:effectExtent l="0" t="0" r="0" b="0"/>
            <wp:wrapSquare wrapText="bothSides"/>
            <wp:docPr id="59" name="Gráfico 58">
              <a:extLst xmlns:a="http://schemas.openxmlformats.org/drawingml/2006/main">
                <a:ext uri="{FF2B5EF4-FFF2-40B4-BE49-F238E27FC236}">
                  <a16:creationId xmlns:a16="http://schemas.microsoft.com/office/drawing/2014/main" id="{1DCA2745-1A9B-44EC-B7E4-2D212418E7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Gráfico 58">
                      <a:extLst>
                        <a:ext uri="{FF2B5EF4-FFF2-40B4-BE49-F238E27FC236}">
                          <a16:creationId xmlns:a16="http://schemas.microsoft.com/office/drawing/2014/main" id="{1DCA2745-1A9B-44EC-B7E4-2D212418E7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2F09D" w14:textId="2FB7B728" w:rsidR="008C65A5" w:rsidRPr="00374867" w:rsidRDefault="00374867" w:rsidP="002128E2">
      <w:pPr>
        <w:spacing w:line="240" w:lineRule="auto"/>
        <w:jc w:val="both"/>
        <w:rPr>
          <w:rFonts w:asciiTheme="majorHAnsi" w:hAnsiTheme="majorHAnsi" w:cstheme="majorHAnsi"/>
          <w:b/>
          <w:i/>
          <w:sz w:val="24"/>
        </w:rPr>
      </w:pPr>
      <w:r>
        <w:rPr>
          <w:rFonts w:asciiTheme="majorHAnsi" w:hAnsiTheme="majorHAnsi" w:cstheme="majorHAnsi"/>
          <w:b/>
          <w:sz w:val="24"/>
        </w:rPr>
        <w:t>Exploración</w:t>
      </w:r>
      <w:r w:rsidR="0046550E" w:rsidRPr="00374867">
        <w:rPr>
          <w:rFonts w:asciiTheme="majorHAnsi" w:hAnsiTheme="majorHAnsi" w:cstheme="majorHAnsi"/>
          <w:b/>
          <w:sz w:val="24"/>
        </w:rPr>
        <w:t>.</w:t>
      </w:r>
      <w:r w:rsidR="008C65A5" w:rsidRPr="00374867">
        <w:rPr>
          <w:rFonts w:asciiTheme="majorHAnsi" w:hAnsiTheme="majorHAnsi" w:cstheme="majorHAnsi"/>
          <w:b/>
          <w:i/>
          <w:sz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6"/>
        <w:gridCol w:w="8082"/>
      </w:tblGrid>
      <w:tr w:rsidR="008C65A5" w:rsidRPr="00374867" w14:paraId="42A507EA" w14:textId="77777777" w:rsidTr="002128E2">
        <w:tc>
          <w:tcPr>
            <w:tcW w:w="2686" w:type="dxa"/>
          </w:tcPr>
          <w:p w14:paraId="48C26879" w14:textId="77777777" w:rsidR="0046550E" w:rsidRPr="00374867" w:rsidRDefault="0046550E" w:rsidP="004429A2">
            <w:pPr>
              <w:jc w:val="both"/>
              <w:rPr>
                <w:rFonts w:asciiTheme="majorHAnsi" w:hAnsiTheme="majorHAnsi" w:cstheme="majorHAnsi"/>
              </w:rPr>
            </w:pPr>
          </w:p>
          <w:p w14:paraId="652ED3AE" w14:textId="77777777" w:rsidR="0046550E" w:rsidRPr="00374867" w:rsidRDefault="0046550E" w:rsidP="004429A2">
            <w:pPr>
              <w:jc w:val="both"/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</w:rPr>
              <w:t xml:space="preserve">Actividad </w:t>
            </w:r>
          </w:p>
          <w:p w14:paraId="507B9F5D" w14:textId="77777777" w:rsidR="0046550E" w:rsidRPr="00374867" w:rsidRDefault="0046550E" w:rsidP="004429A2">
            <w:pPr>
              <w:jc w:val="both"/>
              <w:rPr>
                <w:rFonts w:asciiTheme="majorHAnsi" w:hAnsiTheme="majorHAnsi" w:cstheme="majorHAnsi"/>
              </w:rPr>
            </w:pPr>
          </w:p>
          <w:p w14:paraId="319D94DE" w14:textId="77777777" w:rsidR="008C65A5" w:rsidRPr="00374867" w:rsidRDefault="008D5D67" w:rsidP="004429A2">
            <w:pPr>
              <w:jc w:val="both"/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</w:rPr>
              <w:t>Preguntas para reflexionar y responder</w:t>
            </w:r>
            <w:r w:rsidR="008C65A5" w:rsidRPr="0037486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082" w:type="dxa"/>
          </w:tcPr>
          <w:p w14:paraId="0564D993" w14:textId="20728604" w:rsidR="008D5D67" w:rsidRPr="00374867" w:rsidRDefault="008D5D67" w:rsidP="004429A2">
            <w:p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El </w:t>
            </w:r>
            <w:r w:rsid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profesor/a</w:t>
            </w: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: </w:t>
            </w:r>
          </w:p>
          <w:p w14:paraId="08FB967A" w14:textId="11C884AF" w:rsidR="0046550E" w:rsidRPr="00374867" w:rsidRDefault="00883DDE" w:rsidP="004429A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color w:val="808080" w:themeColor="background1" w:themeShade="80"/>
              </w:rPr>
              <w:t>Se a</w:t>
            </w: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poy</w:t>
            </w:r>
            <w:r>
              <w:rPr>
                <w:rFonts w:asciiTheme="majorHAnsi" w:hAnsiTheme="majorHAnsi" w:cstheme="majorHAnsi"/>
                <w:i/>
                <w:color w:val="808080" w:themeColor="background1" w:themeShade="80"/>
              </w:rPr>
              <w:t>a</w:t>
            </w:r>
            <w:r w:rsidR="0046550E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en dibujos mapas </w:t>
            </w:r>
            <w:r>
              <w:rPr>
                <w:rFonts w:asciiTheme="majorHAnsi" w:hAnsiTheme="majorHAnsi" w:cstheme="majorHAnsi"/>
                <w:i/>
                <w:color w:val="808080" w:themeColor="background1" w:themeShade="80"/>
              </w:rPr>
              <w:t>y</w:t>
            </w:r>
            <w:r w:rsidR="0046550E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esquemas que le ayuden a</w:t>
            </w:r>
            <w:r>
              <w:rPr>
                <w:rFonts w:asciiTheme="majorHAnsi" w:hAnsiTheme="majorHAnsi" w:cstheme="majorHAnsi"/>
                <w:i/>
                <w:color w:val="808080" w:themeColor="background1" w:themeShade="80"/>
              </w:rPr>
              <w:t>l</w:t>
            </w:r>
            <w:r w:rsidR="0046550E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estudiante a recordar </w:t>
            </w:r>
          </w:p>
          <w:p w14:paraId="36C87108" w14:textId="3D77E80C" w:rsidR="008C65A5" w:rsidRPr="00374867" w:rsidRDefault="008D5D67" w:rsidP="004429A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Redacta unas preguntas que el estudiante pueda </w:t>
            </w:r>
            <w:r w:rsidRPr="00374867">
              <w:rPr>
                <w:rFonts w:asciiTheme="majorHAnsi" w:hAnsiTheme="majorHAnsi" w:cstheme="majorHAnsi"/>
                <w:b/>
                <w:i/>
                <w:color w:val="808080" w:themeColor="background1" w:themeShade="80"/>
              </w:rPr>
              <w:t>reflexionar y responder</w:t>
            </w: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en </w:t>
            </w:r>
            <w:r w:rsidR="00840741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la </w:t>
            </w:r>
            <w:r w:rsidR="004429A2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guía </w:t>
            </w:r>
            <w:r w:rsidR="004429A2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para</w:t>
            </w:r>
            <w:r w:rsidR="00AB6B54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</w:t>
            </w:r>
            <w:r w:rsidR="00E8053C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evidenciar los</w:t>
            </w:r>
            <w:r w:rsidR="00AB6B54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aprendizajes </w:t>
            </w:r>
            <w:r w:rsidR="00883DDE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previos.</w:t>
            </w: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</w:t>
            </w:r>
          </w:p>
        </w:tc>
      </w:tr>
    </w:tbl>
    <w:p w14:paraId="502D64D6" w14:textId="7305EC11" w:rsidR="008D5D67" w:rsidRPr="00D07873" w:rsidRDefault="00707FE7" w:rsidP="008D5D67">
      <w:pPr>
        <w:spacing w:line="240" w:lineRule="auto"/>
        <w:jc w:val="both"/>
        <w:rPr>
          <w:rFonts w:asciiTheme="majorHAnsi" w:hAnsiTheme="majorHAnsi" w:cstheme="majorHAnsi"/>
          <w:b/>
          <w:sz w:val="6"/>
          <w:szCs w:val="6"/>
        </w:rPr>
      </w:pPr>
      <w:r w:rsidRPr="00D07873">
        <w:rPr>
          <w:rFonts w:asciiTheme="majorHAnsi" w:hAnsiTheme="majorHAnsi" w:cstheme="majorHAnsi"/>
          <w:b/>
          <w:noProof/>
          <w:sz w:val="6"/>
          <w:szCs w:val="6"/>
          <w:lang w:val="en-US"/>
        </w:rPr>
        <w:drawing>
          <wp:anchor distT="0" distB="0" distL="114300" distR="114300" simplePos="0" relativeHeight="251674624" behindDoc="0" locked="0" layoutInCell="1" allowOverlap="1" wp14:anchorId="7CE6A807" wp14:editId="0B4F766B">
            <wp:simplePos x="0" y="0"/>
            <wp:positionH relativeFrom="column">
              <wp:posOffset>384810</wp:posOffset>
            </wp:positionH>
            <wp:positionV relativeFrom="paragraph">
              <wp:posOffset>88900</wp:posOffset>
            </wp:positionV>
            <wp:extent cx="264795" cy="371475"/>
            <wp:effectExtent l="0" t="0" r="1905" b="9525"/>
            <wp:wrapSquare wrapText="bothSides"/>
            <wp:docPr id="97" name="Gráfico 96">
              <a:extLst xmlns:a="http://schemas.openxmlformats.org/drawingml/2006/main">
                <a:ext uri="{FF2B5EF4-FFF2-40B4-BE49-F238E27FC236}">
                  <a16:creationId xmlns:a16="http://schemas.microsoft.com/office/drawing/2014/main" id="{B01A4902-7427-4C30-A7E8-7434C21B25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Gráfico 96">
                      <a:extLst>
                        <a:ext uri="{FF2B5EF4-FFF2-40B4-BE49-F238E27FC236}">
                          <a16:creationId xmlns:a16="http://schemas.microsoft.com/office/drawing/2014/main" id="{B01A4902-7427-4C30-A7E8-7434C21B25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254DC" w14:textId="3E1F1791" w:rsidR="008D5D67" w:rsidRPr="00374867" w:rsidRDefault="00707FE7" w:rsidP="00117EE0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b/>
          <w:sz w:val="24"/>
        </w:rPr>
      </w:pPr>
      <w:r w:rsidRPr="00374867">
        <w:rPr>
          <w:rFonts w:asciiTheme="majorHAnsi" w:hAnsiTheme="majorHAnsi" w:cstheme="majorHAnsi"/>
          <w:b/>
          <w:sz w:val="24"/>
        </w:rPr>
        <w:t xml:space="preserve"> </w:t>
      </w:r>
      <w:r w:rsidR="00374867" w:rsidRPr="00374867">
        <w:rPr>
          <w:rFonts w:asciiTheme="majorHAnsi" w:hAnsiTheme="majorHAnsi" w:cstheme="majorHAnsi"/>
          <w:b/>
          <w:sz w:val="24"/>
        </w:rPr>
        <w:t>Momento de estructuración y práctica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6"/>
        <w:gridCol w:w="8082"/>
      </w:tblGrid>
      <w:tr w:rsidR="008D5D67" w:rsidRPr="00374867" w14:paraId="01444B86" w14:textId="77777777" w:rsidTr="002128E2">
        <w:tc>
          <w:tcPr>
            <w:tcW w:w="2686" w:type="dxa"/>
          </w:tcPr>
          <w:p w14:paraId="3AFE6413" w14:textId="77777777" w:rsidR="008D5D67" w:rsidRPr="00374867" w:rsidRDefault="008D5D67" w:rsidP="004429A2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374867">
              <w:rPr>
                <w:rFonts w:asciiTheme="majorHAnsi" w:hAnsiTheme="majorHAnsi" w:cstheme="majorHAnsi"/>
                <w:sz w:val="24"/>
              </w:rPr>
              <w:t xml:space="preserve">Indicaciones </w:t>
            </w:r>
          </w:p>
        </w:tc>
        <w:tc>
          <w:tcPr>
            <w:tcW w:w="8082" w:type="dxa"/>
          </w:tcPr>
          <w:p w14:paraId="4C51F2F6" w14:textId="695FCB8B" w:rsidR="008D5D67" w:rsidRPr="00374867" w:rsidRDefault="008D5D67" w:rsidP="004429A2">
            <w:p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*El </w:t>
            </w:r>
            <w:r w:rsid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profesor/a</w:t>
            </w: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: </w:t>
            </w:r>
          </w:p>
          <w:p w14:paraId="7EE29AD5" w14:textId="2A1404B4" w:rsidR="008D5D67" w:rsidRPr="00374867" w:rsidRDefault="00D60D18" w:rsidP="004429A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Redacta indicaciones</w:t>
            </w:r>
            <w:r w:rsidR="00117EE0" w:rsidRPr="00374867">
              <w:rPr>
                <w:rFonts w:asciiTheme="majorHAnsi" w:hAnsiTheme="majorHAnsi" w:cstheme="majorHAnsi"/>
                <w:b/>
                <w:i/>
                <w:color w:val="808080" w:themeColor="background1" w:themeShade="80"/>
              </w:rPr>
              <w:t xml:space="preserve"> </w:t>
            </w:r>
            <w:r w:rsidR="008D5D67" w:rsidRPr="00374867">
              <w:rPr>
                <w:rFonts w:asciiTheme="majorHAnsi" w:hAnsiTheme="majorHAnsi" w:cstheme="majorHAnsi"/>
                <w:b/>
                <w:i/>
                <w:color w:val="808080" w:themeColor="background1" w:themeShade="80"/>
              </w:rPr>
              <w:t>claras</w:t>
            </w:r>
            <w:r w:rsidR="008D5D67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</w:t>
            </w: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que especifique</w:t>
            </w:r>
            <w:r w:rsidR="008D5D67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que deb</w:t>
            </w:r>
            <w:r w:rsidR="00883DDE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e</w:t>
            </w:r>
            <w:r w:rsidR="008D5D67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hacer</w:t>
            </w:r>
            <w:r w:rsidR="00883DDE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el estudiante</w:t>
            </w:r>
            <w:r w:rsidR="008D5D67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, cómo hacerlo, donde plasmar el trabajo y que materiales requiere.</w:t>
            </w:r>
          </w:p>
          <w:p w14:paraId="565AEAEB" w14:textId="77777777" w:rsidR="00D60D18" w:rsidRPr="00374867" w:rsidRDefault="00D60D18" w:rsidP="004429A2">
            <w:pPr>
              <w:pStyle w:val="Prrafodelista"/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</w:p>
          <w:p w14:paraId="78F317DA" w14:textId="77777777" w:rsidR="00D60D18" w:rsidRPr="00374867" w:rsidRDefault="00D60D18" w:rsidP="004429A2">
            <w:pPr>
              <w:ind w:right="141"/>
              <w:jc w:val="both"/>
              <w:rPr>
                <w:rFonts w:asciiTheme="majorHAnsi" w:eastAsiaTheme="majorEastAsia" w:hAnsiTheme="majorHAnsi" w:cstheme="majorHAnsi"/>
                <w:color w:val="595959" w:themeColor="text1" w:themeTint="A6"/>
              </w:rPr>
            </w:pPr>
            <w:r w:rsidRPr="00374867">
              <w:rPr>
                <w:rFonts w:asciiTheme="majorHAnsi" w:eastAsiaTheme="majorEastAsia" w:hAnsiTheme="majorHAnsi" w:cstheme="majorHAnsi"/>
                <w:color w:val="595959" w:themeColor="text1" w:themeTint="A6"/>
              </w:rPr>
              <w:t>La guía de trabajo autónomo va a desarrollar por su formato la habilidad de aprender a aprender</w:t>
            </w:r>
            <w:r w:rsidR="006F2510" w:rsidRPr="00374867">
              <w:rPr>
                <w:rFonts w:asciiTheme="majorHAnsi" w:eastAsiaTheme="majorEastAsia" w:hAnsiTheme="majorHAnsi" w:cstheme="majorHAnsi"/>
                <w:color w:val="595959" w:themeColor="text1" w:themeTint="A6"/>
              </w:rPr>
              <w:t xml:space="preserve"> (p</w:t>
            </w:r>
            <w:r w:rsidRPr="00374867">
              <w:rPr>
                <w:rFonts w:asciiTheme="majorHAnsi" w:eastAsiaTheme="majorEastAsia" w:hAnsiTheme="majorHAnsi" w:cstheme="majorHAnsi"/>
                <w:color w:val="595959" w:themeColor="text1" w:themeTint="A6"/>
              </w:rPr>
              <w:t>lanificación, autorregulación y evaluación), si es su decisión pedagógica, utilice otra habilidad como metodología en el proceso de construcción del conocimiento para lograr el aprendizaje esperado.</w:t>
            </w:r>
          </w:p>
          <w:p w14:paraId="20E70846" w14:textId="77777777" w:rsidR="008D5D67" w:rsidRPr="00374867" w:rsidRDefault="008D5D67" w:rsidP="004429A2">
            <w:pPr>
              <w:pStyle w:val="Prrafodelista"/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</w:p>
          <w:p w14:paraId="5A35257E" w14:textId="7A66D064" w:rsidR="008D5D67" w:rsidRPr="00374867" w:rsidRDefault="008D5D67" w:rsidP="004429A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Intenta</w:t>
            </w:r>
            <w:r w:rsidR="006F2510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plantear en las actividades </w:t>
            </w: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acciones concretas que promuevan una metodología hacia uno o </w:t>
            </w:r>
            <w:r w:rsidR="006F2510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varios indicadores</w:t>
            </w:r>
            <w:r w:rsidRPr="00374867">
              <w:rPr>
                <w:rFonts w:asciiTheme="majorHAnsi" w:hAnsiTheme="majorHAnsi" w:cstheme="majorHAnsi"/>
                <w:b/>
                <w:i/>
                <w:color w:val="808080" w:themeColor="background1" w:themeShade="80"/>
              </w:rPr>
              <w:t xml:space="preserve"> de una habilidad</w:t>
            </w: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, por ejemplo: si el tema es la poesía y </w:t>
            </w:r>
            <w:r w:rsidR="00883DDE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se va</w:t>
            </w: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a trabajar </w:t>
            </w:r>
            <w:r w:rsidR="006F2510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el </w:t>
            </w: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pensamient</w:t>
            </w:r>
            <w:r w:rsidR="006F2510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o crítico, que las tareas lleven</w:t>
            </w: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a </w:t>
            </w:r>
            <w:r w:rsidR="006F2510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los estudiantes</w:t>
            </w: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a tener un razonamiento efectivo, que haya argumentación y se fomente la toma de decisiones. </w:t>
            </w:r>
          </w:p>
          <w:p w14:paraId="43EC383A" w14:textId="77777777" w:rsidR="008D5D67" w:rsidRPr="00374867" w:rsidRDefault="008D5D67" w:rsidP="004429A2">
            <w:p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</w:p>
          <w:p w14:paraId="5835E0A9" w14:textId="199331C4" w:rsidR="008D5D67" w:rsidRPr="00374867" w:rsidRDefault="00707FE7" w:rsidP="004429A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lastRenderedPageBreak/>
              <w:t>Otro e</w:t>
            </w:r>
            <w:r w:rsidR="008D5D67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jemplo</w:t>
            </w:r>
            <w:r w:rsidR="00D60D18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, si</w:t>
            </w:r>
            <w:r w:rsidR="008D5D67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el </w:t>
            </w:r>
            <w:r w:rsidR="00D60D18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tema es</w:t>
            </w:r>
            <w:r w:rsidR="008D5D67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un sistema </w:t>
            </w:r>
            <w:r w:rsidR="00D60D18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del cuerpo</w:t>
            </w:r>
            <w:r w:rsidR="008D5D67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humano y voy a trabajar la habilidad de resolución de problemas, debo intentar que </w:t>
            </w:r>
            <w:r w:rsidR="00883DDE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el</w:t>
            </w:r>
            <w:r w:rsidR="008D5D67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estudiante plantee un problema, aplique la información y presente una solución del problema. </w:t>
            </w:r>
          </w:p>
          <w:p w14:paraId="25F89A33" w14:textId="77777777" w:rsidR="006F2510" w:rsidRPr="00374867" w:rsidRDefault="006F2510" w:rsidP="004429A2">
            <w:p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</w:p>
          <w:p w14:paraId="4D405218" w14:textId="77777777" w:rsidR="006F2510" w:rsidRPr="00374867" w:rsidRDefault="006F2510" w:rsidP="004429A2">
            <w:pPr>
              <w:ind w:right="141"/>
              <w:jc w:val="both"/>
              <w:rPr>
                <w:rFonts w:asciiTheme="majorHAnsi" w:eastAsiaTheme="majorEastAsia" w:hAnsiTheme="majorHAnsi" w:cstheme="majorHAnsi"/>
                <w:color w:val="595959" w:themeColor="text1" w:themeTint="A6"/>
              </w:rPr>
            </w:pPr>
            <w:r w:rsidRPr="00374867">
              <w:rPr>
                <w:rFonts w:asciiTheme="majorHAnsi" w:eastAsiaTheme="majorEastAsia" w:hAnsiTheme="majorHAnsi" w:cstheme="majorHAnsi"/>
                <w:b/>
                <w:color w:val="595959" w:themeColor="text1" w:themeTint="A6"/>
              </w:rPr>
              <w:t xml:space="preserve">Importante: </w:t>
            </w:r>
            <w:r w:rsidRPr="00374867">
              <w:rPr>
                <w:rFonts w:asciiTheme="majorHAnsi" w:eastAsiaTheme="majorEastAsia" w:hAnsiTheme="majorHAnsi" w:cstheme="majorHAnsi"/>
                <w:color w:val="595959" w:themeColor="text1" w:themeTint="A6"/>
              </w:rPr>
              <w:t>No debe nombrar los indicadores de la habilidad en las indicaciones que se dan a los estudiantes, solo están inmersos en lo solicitado.</w:t>
            </w:r>
          </w:p>
          <w:p w14:paraId="379A4C12" w14:textId="77777777" w:rsidR="008D5D67" w:rsidRPr="00374867" w:rsidRDefault="008D5D67" w:rsidP="004429A2">
            <w:pPr>
              <w:pStyle w:val="Prrafodelista"/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</w:p>
          <w:p w14:paraId="356510DA" w14:textId="77777777" w:rsidR="00707FE7" w:rsidRPr="00374867" w:rsidRDefault="008D5D67" w:rsidP="004429A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Recuerde potenciar el conversar con familiares, observar objetos de su entorno, buscar información, si son lecturas debe incluirlas.</w:t>
            </w:r>
          </w:p>
        </w:tc>
      </w:tr>
      <w:tr w:rsidR="008D5D67" w:rsidRPr="00374867" w14:paraId="40652D52" w14:textId="77777777" w:rsidTr="002128E2">
        <w:tc>
          <w:tcPr>
            <w:tcW w:w="2686" w:type="dxa"/>
          </w:tcPr>
          <w:p w14:paraId="3411FC5E" w14:textId="77777777" w:rsidR="008D5D67" w:rsidRPr="00374867" w:rsidRDefault="00B73143" w:rsidP="004429A2">
            <w:pPr>
              <w:jc w:val="both"/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</w:rPr>
              <w:lastRenderedPageBreak/>
              <w:t>Indicaciones o preguntas para auto regularse</w:t>
            </w:r>
            <w:r w:rsidR="006F2510" w:rsidRPr="00374867">
              <w:rPr>
                <w:rFonts w:asciiTheme="majorHAnsi" w:hAnsiTheme="majorHAnsi" w:cstheme="majorHAnsi"/>
              </w:rPr>
              <w:t xml:space="preserve"> y evaluarse</w:t>
            </w:r>
          </w:p>
        </w:tc>
        <w:tc>
          <w:tcPr>
            <w:tcW w:w="8082" w:type="dxa"/>
          </w:tcPr>
          <w:p w14:paraId="310B6DD4" w14:textId="6513564D" w:rsidR="008D5D67" w:rsidRPr="00374867" w:rsidRDefault="008D5D67" w:rsidP="004429A2">
            <w:p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El </w:t>
            </w:r>
            <w:r w:rsid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profesor/a</w:t>
            </w: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:</w:t>
            </w:r>
          </w:p>
          <w:p w14:paraId="1E812E87" w14:textId="1CEC4C21" w:rsidR="00B73143" w:rsidRPr="00374867" w:rsidRDefault="00B73143" w:rsidP="004429A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Promueve la</w:t>
            </w:r>
            <w:r w:rsidRPr="00374867">
              <w:rPr>
                <w:rFonts w:asciiTheme="majorHAnsi" w:hAnsiTheme="majorHAnsi" w:cstheme="majorHAnsi"/>
                <w:b/>
                <w:i/>
                <w:color w:val="808080" w:themeColor="background1" w:themeShade="80"/>
              </w:rPr>
              <w:t xml:space="preserve"> autorregulación </w:t>
            </w:r>
            <w:r w:rsidRPr="00374867">
              <w:rPr>
                <w:rFonts w:asciiTheme="majorHAnsi" w:hAnsiTheme="majorHAnsi" w:cstheme="majorHAnsi"/>
                <w:color w:val="808080" w:themeColor="background1" w:themeShade="80"/>
              </w:rPr>
              <w:t>en las actividades, a través de e</w:t>
            </w: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scribir pautas que se realizan durante el proceso, </w:t>
            </w:r>
            <w:r w:rsidR="00296C3D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por ejemplo</w:t>
            </w: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: </w:t>
            </w:r>
          </w:p>
          <w:p w14:paraId="5CE2BE54" w14:textId="77777777" w:rsidR="00B73143" w:rsidRPr="00374867" w:rsidRDefault="00B73143" w:rsidP="004429A2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Leer las indicaciones y las tareas solicitadas.</w:t>
            </w:r>
          </w:p>
          <w:p w14:paraId="01AC9771" w14:textId="77777777" w:rsidR="00B73143" w:rsidRPr="00374867" w:rsidRDefault="00B73143" w:rsidP="004429A2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Subrayar las palabras que no conoce y buscar su significado.</w:t>
            </w:r>
          </w:p>
          <w:p w14:paraId="553A69AB" w14:textId="77777777" w:rsidR="00117EE0" w:rsidRPr="00374867" w:rsidRDefault="00B73143" w:rsidP="004429A2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Sugerir “devolverse” a alguna indicación en caso de no haber comprendido qué hacer. </w:t>
            </w:r>
          </w:p>
          <w:p w14:paraId="3CF4B7FD" w14:textId="3B93FD45" w:rsidR="00117EE0" w:rsidRPr="00374867" w:rsidRDefault="00117EE0" w:rsidP="004429A2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Reviso si </w:t>
            </w:r>
            <w:r w:rsidR="00296C3D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realicé </w:t>
            </w:r>
            <w:r w:rsidR="00883DDE"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todo lo</w:t>
            </w: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solicitado o me faltó hacer alguna actividad</w:t>
            </w:r>
          </w:p>
          <w:p w14:paraId="134340DA" w14:textId="3926C329" w:rsidR="00117EE0" w:rsidRPr="004F7F7B" w:rsidRDefault="00117EE0" w:rsidP="004429A2">
            <w:p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  <w:sz w:val="12"/>
                <w:szCs w:val="12"/>
              </w:rPr>
            </w:pPr>
          </w:p>
          <w:p w14:paraId="161B99CE" w14:textId="77777777" w:rsidR="008D5D67" w:rsidRPr="00374867" w:rsidRDefault="008D5D67" w:rsidP="004429A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Genera </w:t>
            </w:r>
            <w:r w:rsidRPr="00374867">
              <w:rPr>
                <w:rFonts w:asciiTheme="majorHAnsi" w:hAnsiTheme="majorHAnsi" w:cstheme="majorHAnsi"/>
                <w:b/>
                <w:i/>
                <w:color w:val="808080" w:themeColor="background1" w:themeShade="80"/>
              </w:rPr>
              <w:t>reflexión</w:t>
            </w: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sobre lo realizado a través de plantear </w:t>
            </w: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  <w:lang w:val="es-CR"/>
              </w:rPr>
              <w:t xml:space="preserve">preguntas como: </w:t>
            </w:r>
          </w:p>
          <w:p w14:paraId="3BE82690" w14:textId="77777777" w:rsidR="008D5D67" w:rsidRPr="00374867" w:rsidRDefault="008D5D67" w:rsidP="004429A2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  <w:lang w:val="es-CR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¿Qué sabía antes de estos temas y qué sé ahora?</w:t>
            </w:r>
          </w:p>
          <w:p w14:paraId="541C3B07" w14:textId="77777777" w:rsidR="008D5D67" w:rsidRPr="00374867" w:rsidRDefault="008D5D67" w:rsidP="004429A2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¿Qué puedo mejorar de mi trabajo?</w:t>
            </w:r>
          </w:p>
          <w:p w14:paraId="5A1157C7" w14:textId="77777777" w:rsidR="00117EE0" w:rsidRPr="00374867" w:rsidRDefault="00117EE0" w:rsidP="004429A2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 w:rsidRPr="003748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¿Cómo le puedo explicar a otra persona lo que aprendí?</w:t>
            </w:r>
          </w:p>
          <w:p w14:paraId="66615E22" w14:textId="77777777" w:rsidR="008D5D67" w:rsidRPr="00374867" w:rsidRDefault="008D5D67" w:rsidP="004429A2">
            <w:pPr>
              <w:jc w:val="both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2C8F8C79" w14:textId="2D43EF65" w:rsidR="00B564D4" w:rsidRPr="002128E2" w:rsidRDefault="002128E2" w:rsidP="003E6E12">
      <w:pPr>
        <w:spacing w:line="240" w:lineRule="auto"/>
        <w:jc w:val="both"/>
        <w:rPr>
          <w:rFonts w:asciiTheme="majorHAnsi" w:hAnsiTheme="majorHAnsi" w:cstheme="majorHAnsi"/>
          <w:b/>
          <w:sz w:val="24"/>
          <w:lang w:val="es-ES"/>
        </w:rPr>
      </w:pPr>
      <w:r>
        <w:t xml:space="preserve"> </w:t>
      </w:r>
      <w:r w:rsidR="00B564D4">
        <w:rPr>
          <w:noProof/>
          <w:lang w:val="en-US"/>
        </w:rPr>
        <w:drawing>
          <wp:inline distT="0" distB="0" distL="0" distR="0" wp14:anchorId="0A482087" wp14:editId="21FFFB3A">
            <wp:extent cx="351130" cy="351130"/>
            <wp:effectExtent l="0" t="0" r="0" b="0"/>
            <wp:docPr id="9" name="Gráfico 9" descr="Re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uler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34" cy="35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64D4" w:rsidRPr="002128E2">
        <w:rPr>
          <w:rFonts w:asciiTheme="majorHAnsi" w:hAnsiTheme="majorHAnsi" w:cstheme="majorHAnsi"/>
          <w:b/>
          <w:sz w:val="24"/>
          <w:lang w:val="es-ES"/>
        </w:rPr>
        <w:t>Momento de transferencia y valoración</w:t>
      </w:r>
    </w:p>
    <w:p w14:paraId="03305D84" w14:textId="5C0AFCC2" w:rsidR="003E6E12" w:rsidRPr="00374867" w:rsidRDefault="00114B8D" w:rsidP="003E6E12">
      <w:pPr>
        <w:spacing w:line="240" w:lineRule="auto"/>
        <w:jc w:val="both"/>
        <w:rPr>
          <w:rFonts w:asciiTheme="majorHAnsi" w:hAnsiTheme="majorHAnsi" w:cstheme="majorHAnsi"/>
          <w:i/>
          <w:color w:val="808080" w:themeColor="background1" w:themeShade="80"/>
        </w:rPr>
      </w:pPr>
      <w:r w:rsidRPr="00374867">
        <w:rPr>
          <w:rFonts w:asciiTheme="majorHAnsi" w:hAnsiTheme="majorHAnsi" w:cstheme="majorHAnsi"/>
          <w:i/>
          <w:color w:val="808080" w:themeColor="background1" w:themeShade="80"/>
        </w:rPr>
        <w:t xml:space="preserve">Ejemplo de matriz de autorregulación y </w:t>
      </w:r>
      <w:r w:rsidR="003E6E12" w:rsidRPr="00374867">
        <w:rPr>
          <w:rFonts w:asciiTheme="majorHAnsi" w:hAnsiTheme="majorHAnsi" w:cstheme="majorHAnsi"/>
          <w:i/>
          <w:color w:val="808080" w:themeColor="background1" w:themeShade="80"/>
        </w:rPr>
        <w:t>evaluación</w:t>
      </w:r>
      <w:r w:rsidR="00D60D18" w:rsidRPr="00374867">
        <w:rPr>
          <w:rFonts w:asciiTheme="majorHAnsi" w:hAnsiTheme="majorHAnsi" w:cstheme="majorHAnsi"/>
          <w:i/>
          <w:color w:val="808080" w:themeColor="background1" w:themeShade="80"/>
        </w:rPr>
        <w:t xml:space="preserve"> que puede incluir en la guía de trabajo autónomo</w:t>
      </w:r>
      <w:r w:rsidR="003E6E12" w:rsidRPr="00374867">
        <w:rPr>
          <w:rFonts w:asciiTheme="majorHAnsi" w:hAnsiTheme="majorHAnsi" w:cstheme="majorHAnsi"/>
          <w:i/>
          <w:color w:val="808080" w:themeColor="background1" w:themeShade="80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6"/>
        <w:gridCol w:w="1842"/>
      </w:tblGrid>
      <w:tr w:rsidR="00DB67BA" w:rsidRPr="00374867" w14:paraId="636603C2" w14:textId="77777777" w:rsidTr="004429A2">
        <w:trPr>
          <w:trHeight w:val="368"/>
        </w:trPr>
        <w:tc>
          <w:tcPr>
            <w:tcW w:w="10768" w:type="dxa"/>
            <w:gridSpan w:val="2"/>
          </w:tcPr>
          <w:p w14:paraId="718055BC" w14:textId="608DB01C" w:rsidR="00DB67BA" w:rsidRPr="004429A2" w:rsidRDefault="00DB67BA" w:rsidP="004429A2">
            <w:pPr>
              <w:jc w:val="center"/>
              <w:rPr>
                <w:b/>
                <w:bCs/>
                <w:caps/>
              </w:rPr>
            </w:pPr>
            <w:r w:rsidRPr="004429A2">
              <w:rPr>
                <w:b/>
                <w:bCs/>
              </w:rPr>
              <w:t>Con el trabajo autónomo voy a aprender a aprender</w:t>
            </w:r>
          </w:p>
        </w:tc>
      </w:tr>
      <w:tr w:rsidR="00DB67BA" w:rsidRPr="00374867" w14:paraId="5CEAA47A" w14:textId="77777777" w:rsidTr="002128E2">
        <w:trPr>
          <w:trHeight w:val="700"/>
        </w:trPr>
        <w:tc>
          <w:tcPr>
            <w:tcW w:w="10768" w:type="dxa"/>
            <w:gridSpan w:val="2"/>
          </w:tcPr>
          <w:p w14:paraId="5BAB20FC" w14:textId="77777777" w:rsidR="00DB67BA" w:rsidRPr="00374867" w:rsidRDefault="006F2510" w:rsidP="00F974A6">
            <w:pPr>
              <w:jc w:val="both"/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</w:rPr>
              <w:t>Reviso</w:t>
            </w:r>
            <w:r w:rsidR="00DB67BA" w:rsidRPr="00374867">
              <w:rPr>
                <w:rFonts w:asciiTheme="majorHAnsi" w:hAnsiTheme="majorHAnsi" w:cstheme="majorHAnsi"/>
              </w:rPr>
              <w:t xml:space="preserve"> las acciones realizadas </w:t>
            </w:r>
            <w:r w:rsidR="00DB67BA" w:rsidRPr="00374867">
              <w:rPr>
                <w:rFonts w:asciiTheme="majorHAnsi" w:hAnsiTheme="majorHAnsi" w:cstheme="majorHAnsi"/>
                <w:b/>
              </w:rPr>
              <w:t>durante</w:t>
            </w:r>
            <w:r w:rsidR="00DB67BA" w:rsidRPr="00374867">
              <w:rPr>
                <w:rFonts w:asciiTheme="majorHAnsi" w:hAnsiTheme="majorHAnsi" w:cstheme="majorHAnsi"/>
              </w:rPr>
              <w:t xml:space="preserve"> la construcción del trabajo.</w:t>
            </w:r>
          </w:p>
          <w:p w14:paraId="33E7C12D" w14:textId="77777777" w:rsidR="00DB67BA" w:rsidRPr="00374867" w:rsidRDefault="006F2510" w:rsidP="006F2510">
            <w:pPr>
              <w:jc w:val="both"/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</w:rPr>
              <w:t xml:space="preserve">Marco una </w:t>
            </w:r>
            <w:r w:rsidR="00DB67BA" w:rsidRPr="00374867">
              <w:rPr>
                <w:rFonts w:asciiTheme="majorHAnsi" w:hAnsiTheme="majorHAnsi" w:cstheme="majorHAnsi"/>
              </w:rPr>
              <w:t>X encima de cada símbolo</w:t>
            </w:r>
            <w:r w:rsidRPr="00374867">
              <w:rPr>
                <w:rFonts w:asciiTheme="majorHAnsi" w:hAnsiTheme="majorHAnsi" w:cstheme="majorHAnsi"/>
              </w:rPr>
              <w:t xml:space="preserve"> al responder las siguientes preguntas </w:t>
            </w:r>
          </w:p>
        </w:tc>
      </w:tr>
      <w:tr w:rsidR="00DB67BA" w:rsidRPr="00374867" w14:paraId="3B666852" w14:textId="77777777" w:rsidTr="002128E2">
        <w:trPr>
          <w:trHeight w:val="547"/>
        </w:trPr>
        <w:tc>
          <w:tcPr>
            <w:tcW w:w="8926" w:type="dxa"/>
          </w:tcPr>
          <w:p w14:paraId="30B4C0F3" w14:textId="77777777" w:rsidR="00DB67BA" w:rsidRPr="00374867" w:rsidRDefault="00DB67BA" w:rsidP="00DB67BA">
            <w:pPr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</w:rPr>
              <w:t>¿Leí las indicaciones con detenimiento?</w:t>
            </w:r>
          </w:p>
        </w:tc>
        <w:tc>
          <w:tcPr>
            <w:tcW w:w="1842" w:type="dxa"/>
          </w:tcPr>
          <w:p w14:paraId="215B01F2" w14:textId="77777777" w:rsidR="00DB67BA" w:rsidRPr="00374867" w:rsidRDefault="00DB67BA" w:rsidP="00DB67BA">
            <w:pPr>
              <w:pStyle w:val="Prrafodelista"/>
              <w:ind w:left="360"/>
              <w:jc w:val="both"/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  <w:noProof/>
                <w:lang w:val="en-US"/>
              </w:rPr>
              <w:drawing>
                <wp:anchor distT="0" distB="0" distL="114300" distR="114300" simplePos="0" relativeHeight="251716608" behindDoc="1" locked="0" layoutInCell="1" allowOverlap="1" wp14:anchorId="36A6C6B9" wp14:editId="2A9995F9">
                  <wp:simplePos x="0" y="0"/>
                  <wp:positionH relativeFrom="column">
                    <wp:posOffset>581558</wp:posOffset>
                  </wp:positionH>
                  <wp:positionV relativeFrom="paragraph">
                    <wp:posOffset>58267</wp:posOffset>
                  </wp:positionV>
                  <wp:extent cx="342900" cy="307910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4867">
              <w:rPr>
                <w:rFonts w:asciiTheme="majorHAnsi" w:hAnsiTheme="majorHAnsi" w:cstheme="majorHAnsi"/>
                <w:noProof/>
                <w:lang w:val="en-US"/>
              </w:rPr>
              <w:drawing>
                <wp:anchor distT="0" distB="0" distL="114300" distR="114300" simplePos="0" relativeHeight="251715584" behindDoc="1" locked="0" layoutInCell="1" allowOverlap="1" wp14:anchorId="4078A9A5" wp14:editId="7010FDA6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17145</wp:posOffset>
                  </wp:positionV>
                  <wp:extent cx="342900" cy="30791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67BA" w:rsidRPr="00374867" w14:paraId="4C73387E" w14:textId="77777777" w:rsidTr="002128E2">
        <w:trPr>
          <w:trHeight w:val="413"/>
        </w:trPr>
        <w:tc>
          <w:tcPr>
            <w:tcW w:w="8926" w:type="dxa"/>
          </w:tcPr>
          <w:p w14:paraId="62BCEF99" w14:textId="77777777" w:rsidR="00DB67BA" w:rsidRPr="00374867" w:rsidRDefault="00DB67BA" w:rsidP="00F974A6">
            <w:pPr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</w:rPr>
              <w:t>¿Subrayé las palabras que no conocía?</w:t>
            </w:r>
          </w:p>
          <w:p w14:paraId="0540AA4F" w14:textId="77777777" w:rsidR="00DB67BA" w:rsidRPr="00374867" w:rsidRDefault="00DB67BA" w:rsidP="00F974A6">
            <w:pPr>
              <w:pStyle w:val="Prrafodelista"/>
              <w:ind w:left="3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1CD2577E" w14:textId="77777777" w:rsidR="00DB67BA" w:rsidRPr="00374867" w:rsidRDefault="00DB67BA" w:rsidP="00F974A6">
            <w:pPr>
              <w:pStyle w:val="Prrafodelista"/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  <w:noProof/>
                <w:lang w:val="en-US"/>
              </w:rPr>
              <w:drawing>
                <wp:anchor distT="0" distB="0" distL="114300" distR="114300" simplePos="0" relativeHeight="251721728" behindDoc="1" locked="0" layoutInCell="1" allowOverlap="1" wp14:anchorId="56DFB9EC" wp14:editId="586831C6">
                  <wp:simplePos x="0" y="0"/>
                  <wp:positionH relativeFrom="column">
                    <wp:posOffset>581838</wp:posOffset>
                  </wp:positionH>
                  <wp:positionV relativeFrom="paragraph">
                    <wp:posOffset>14122</wp:posOffset>
                  </wp:positionV>
                  <wp:extent cx="342900" cy="307910"/>
                  <wp:effectExtent l="0" t="0" r="0" b="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4867">
              <w:rPr>
                <w:rFonts w:asciiTheme="majorHAnsi" w:hAnsiTheme="majorHAnsi" w:cstheme="majorHAnsi"/>
                <w:noProof/>
                <w:lang w:val="en-US"/>
              </w:rPr>
              <w:drawing>
                <wp:anchor distT="0" distB="0" distL="114300" distR="114300" simplePos="0" relativeHeight="251717632" behindDoc="1" locked="0" layoutInCell="1" allowOverlap="1" wp14:anchorId="0C19948F" wp14:editId="4C64FADB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-55245</wp:posOffset>
                  </wp:positionV>
                  <wp:extent cx="342900" cy="307910"/>
                  <wp:effectExtent l="0" t="0" r="0" b="0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67BA" w:rsidRPr="00374867" w14:paraId="01A9A33C" w14:textId="77777777" w:rsidTr="002128E2">
        <w:trPr>
          <w:trHeight w:val="576"/>
        </w:trPr>
        <w:tc>
          <w:tcPr>
            <w:tcW w:w="8926" w:type="dxa"/>
          </w:tcPr>
          <w:p w14:paraId="7B4B0AB1" w14:textId="77777777" w:rsidR="00DB67BA" w:rsidRPr="00374867" w:rsidRDefault="00DB67BA" w:rsidP="00DB67BA">
            <w:pPr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</w:rPr>
              <w:t>¿Busqué en el diccionario o consulté con un familiar el significado de las palabras que no conocía?</w:t>
            </w:r>
          </w:p>
        </w:tc>
        <w:tc>
          <w:tcPr>
            <w:tcW w:w="1842" w:type="dxa"/>
          </w:tcPr>
          <w:p w14:paraId="08E62F1A" w14:textId="77777777" w:rsidR="00DB67BA" w:rsidRPr="00374867" w:rsidRDefault="00DB67BA" w:rsidP="00F974A6">
            <w:pPr>
              <w:pStyle w:val="Prrafodelista"/>
              <w:ind w:left="360"/>
              <w:jc w:val="both"/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  <w:noProof/>
                <w:lang w:val="en-US"/>
              </w:rPr>
              <w:drawing>
                <wp:anchor distT="0" distB="0" distL="114300" distR="114300" simplePos="0" relativeHeight="251722752" behindDoc="1" locked="0" layoutInCell="1" allowOverlap="1" wp14:anchorId="58F87348" wp14:editId="468D00BC">
                  <wp:simplePos x="0" y="0"/>
                  <wp:positionH relativeFrom="column">
                    <wp:posOffset>554405</wp:posOffset>
                  </wp:positionH>
                  <wp:positionV relativeFrom="paragraph">
                    <wp:posOffset>64008</wp:posOffset>
                  </wp:positionV>
                  <wp:extent cx="342900" cy="30791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4867">
              <w:rPr>
                <w:rFonts w:asciiTheme="majorHAnsi" w:hAnsiTheme="majorHAnsi" w:cstheme="majorHAnsi"/>
                <w:noProof/>
                <w:lang w:val="en-US"/>
              </w:rPr>
              <w:drawing>
                <wp:anchor distT="0" distB="0" distL="114300" distR="114300" simplePos="0" relativeHeight="251718656" behindDoc="1" locked="0" layoutInCell="1" allowOverlap="1" wp14:anchorId="0B7B78B9" wp14:editId="1AD31339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20320</wp:posOffset>
                  </wp:positionV>
                  <wp:extent cx="342900" cy="307910"/>
                  <wp:effectExtent l="0" t="0" r="0" b="0"/>
                  <wp:wrapNone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67BA" w:rsidRPr="00374867" w14:paraId="45E56F66" w14:textId="77777777" w:rsidTr="002128E2">
        <w:trPr>
          <w:trHeight w:val="556"/>
        </w:trPr>
        <w:tc>
          <w:tcPr>
            <w:tcW w:w="8926" w:type="dxa"/>
          </w:tcPr>
          <w:p w14:paraId="545BD3C7" w14:textId="72AD8FFB" w:rsidR="00DB67BA" w:rsidRPr="00374867" w:rsidRDefault="00DB67BA" w:rsidP="00374867">
            <w:pPr>
              <w:jc w:val="both"/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</w:rPr>
              <w:t>¿Me devolví a leer las indicaciones cuando no comprendí qué hacer?</w:t>
            </w:r>
          </w:p>
        </w:tc>
        <w:tc>
          <w:tcPr>
            <w:tcW w:w="1842" w:type="dxa"/>
          </w:tcPr>
          <w:p w14:paraId="61D8669D" w14:textId="77777777" w:rsidR="00DB67BA" w:rsidRPr="00374867" w:rsidRDefault="00DB67BA" w:rsidP="00F974A6">
            <w:pPr>
              <w:pStyle w:val="Prrafodelista"/>
              <w:ind w:left="360"/>
              <w:jc w:val="both"/>
              <w:rPr>
                <w:rFonts w:asciiTheme="majorHAnsi" w:hAnsiTheme="majorHAnsi" w:cstheme="majorHAnsi"/>
                <w:noProof/>
                <w:sz w:val="20"/>
                <w:szCs w:val="4"/>
                <w:lang w:val="es-CR" w:eastAsia="es-CR"/>
              </w:rPr>
            </w:pPr>
            <w:r w:rsidRPr="00374867">
              <w:rPr>
                <w:rFonts w:asciiTheme="majorHAnsi" w:hAnsiTheme="majorHAnsi" w:cstheme="majorHAnsi"/>
                <w:noProof/>
                <w:sz w:val="20"/>
                <w:szCs w:val="4"/>
                <w:lang w:val="en-US"/>
              </w:rPr>
              <w:drawing>
                <wp:anchor distT="0" distB="0" distL="114300" distR="114300" simplePos="0" relativeHeight="251720704" behindDoc="1" locked="0" layoutInCell="1" allowOverlap="1" wp14:anchorId="2E952629" wp14:editId="3C007482">
                  <wp:simplePos x="0" y="0"/>
                  <wp:positionH relativeFrom="column">
                    <wp:posOffset>580314</wp:posOffset>
                  </wp:positionH>
                  <wp:positionV relativeFrom="paragraph">
                    <wp:posOffset>26899</wp:posOffset>
                  </wp:positionV>
                  <wp:extent cx="342900" cy="307910"/>
                  <wp:effectExtent l="0" t="0" r="0" b="0"/>
                  <wp:wrapNone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4867">
              <w:rPr>
                <w:rFonts w:asciiTheme="majorHAnsi" w:hAnsiTheme="majorHAnsi" w:cstheme="majorHAnsi"/>
                <w:noProof/>
                <w:sz w:val="20"/>
                <w:szCs w:val="4"/>
                <w:lang w:val="en-US"/>
              </w:rPr>
              <w:drawing>
                <wp:anchor distT="0" distB="0" distL="114300" distR="114300" simplePos="0" relativeHeight="251719680" behindDoc="1" locked="0" layoutInCell="1" allowOverlap="1" wp14:anchorId="4806D25B" wp14:editId="48C0C027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-24765</wp:posOffset>
                  </wp:positionV>
                  <wp:extent cx="342900" cy="30791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2D25EA" w14:textId="77777777" w:rsidR="004429A2" w:rsidRDefault="004429A2" w:rsidP="00374867">
      <w:pPr>
        <w:spacing w:after="0" w:line="240" w:lineRule="auto"/>
        <w:jc w:val="both"/>
        <w:rPr>
          <w:rFonts w:asciiTheme="majorHAnsi" w:hAnsiTheme="majorHAnsi" w:cstheme="majorHAnsi"/>
          <w:i/>
          <w:color w:val="808080" w:themeColor="background1" w:themeShade="80"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  <w:gridCol w:w="1701"/>
      </w:tblGrid>
      <w:tr w:rsidR="00DB67BA" w:rsidRPr="00374867" w14:paraId="442BD22E" w14:textId="77777777" w:rsidTr="002128E2">
        <w:trPr>
          <w:trHeight w:val="700"/>
        </w:trPr>
        <w:tc>
          <w:tcPr>
            <w:tcW w:w="10768" w:type="dxa"/>
            <w:gridSpan w:val="2"/>
          </w:tcPr>
          <w:p w14:paraId="473BEEE0" w14:textId="77777777" w:rsidR="00DB67BA" w:rsidRPr="00374867" w:rsidRDefault="00DB67BA" w:rsidP="002A7256">
            <w:pPr>
              <w:jc w:val="both"/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</w:rPr>
              <w:t xml:space="preserve">Valoro lo realizado </w:t>
            </w:r>
            <w:r w:rsidRPr="00374867">
              <w:rPr>
                <w:rFonts w:asciiTheme="majorHAnsi" w:hAnsiTheme="majorHAnsi" w:cstheme="majorHAnsi"/>
                <w:b/>
              </w:rPr>
              <w:t>al terminar</w:t>
            </w:r>
            <w:r w:rsidRPr="00374867">
              <w:rPr>
                <w:rFonts w:asciiTheme="majorHAnsi" w:hAnsiTheme="majorHAnsi" w:cstheme="majorHAnsi"/>
              </w:rPr>
              <w:t xml:space="preserve"> por completo el trabajo.</w:t>
            </w:r>
          </w:p>
          <w:p w14:paraId="1CF6D3E6" w14:textId="77777777" w:rsidR="00DB67BA" w:rsidRPr="00374867" w:rsidRDefault="00DB67BA" w:rsidP="006F2510">
            <w:pPr>
              <w:jc w:val="both"/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</w:rPr>
              <w:t>Marca</w:t>
            </w:r>
            <w:r w:rsidR="006F2510" w:rsidRPr="00374867">
              <w:rPr>
                <w:rFonts w:asciiTheme="majorHAnsi" w:hAnsiTheme="majorHAnsi" w:cstheme="majorHAnsi"/>
              </w:rPr>
              <w:t xml:space="preserve"> una </w:t>
            </w:r>
            <w:r w:rsidRPr="00374867">
              <w:rPr>
                <w:rFonts w:asciiTheme="majorHAnsi" w:hAnsiTheme="majorHAnsi" w:cstheme="majorHAnsi"/>
              </w:rPr>
              <w:t xml:space="preserve">X </w:t>
            </w:r>
            <w:r w:rsidR="006F2510" w:rsidRPr="00374867">
              <w:rPr>
                <w:rFonts w:asciiTheme="majorHAnsi" w:hAnsiTheme="majorHAnsi" w:cstheme="majorHAnsi"/>
              </w:rPr>
              <w:t>encima de cada</w:t>
            </w:r>
            <w:r w:rsidRPr="00374867">
              <w:rPr>
                <w:rFonts w:asciiTheme="majorHAnsi" w:hAnsiTheme="majorHAnsi" w:cstheme="majorHAnsi"/>
              </w:rPr>
              <w:t xml:space="preserve"> símbolo</w:t>
            </w:r>
            <w:r w:rsidRPr="00374867">
              <w:rPr>
                <w:rFonts w:asciiTheme="majorHAnsi" w:hAnsiTheme="majorHAnsi" w:cstheme="majorHAnsi"/>
                <w:noProof/>
                <w:color w:val="000000"/>
                <w:lang w:eastAsia="es-CR"/>
              </w:rPr>
              <w:t xml:space="preserve"> </w:t>
            </w:r>
            <w:r w:rsidR="006F2510" w:rsidRPr="00374867">
              <w:rPr>
                <w:rFonts w:asciiTheme="majorHAnsi" w:hAnsiTheme="majorHAnsi" w:cstheme="majorHAnsi"/>
                <w:noProof/>
                <w:color w:val="000000"/>
                <w:lang w:eastAsia="es-CR"/>
              </w:rPr>
              <w:t>al responder las siguientes preguntas</w:t>
            </w:r>
          </w:p>
        </w:tc>
      </w:tr>
      <w:tr w:rsidR="00DB67BA" w:rsidRPr="00374867" w14:paraId="6A4F3629" w14:textId="77777777" w:rsidTr="002128E2">
        <w:trPr>
          <w:trHeight w:val="515"/>
        </w:trPr>
        <w:tc>
          <w:tcPr>
            <w:tcW w:w="9067" w:type="dxa"/>
          </w:tcPr>
          <w:p w14:paraId="602B0E51" w14:textId="77777777" w:rsidR="00DB67BA" w:rsidRPr="00374867" w:rsidRDefault="00DB67BA" w:rsidP="002A7256">
            <w:pPr>
              <w:jc w:val="both"/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</w:rPr>
              <w:t>¿Leí mi trabajo para saber si es comprensible lo escrito o realizado?</w:t>
            </w:r>
          </w:p>
        </w:tc>
        <w:tc>
          <w:tcPr>
            <w:tcW w:w="1701" w:type="dxa"/>
          </w:tcPr>
          <w:p w14:paraId="6ED130EF" w14:textId="77777777" w:rsidR="00DB67BA" w:rsidRPr="00374867" w:rsidRDefault="00DB67BA" w:rsidP="002A7256">
            <w:pPr>
              <w:pStyle w:val="Prrafodelista"/>
              <w:ind w:left="360"/>
              <w:jc w:val="both"/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  <w:noProof/>
                <w:lang w:val="en-US"/>
              </w:rPr>
              <w:drawing>
                <wp:anchor distT="0" distB="0" distL="114300" distR="114300" simplePos="0" relativeHeight="251725824" behindDoc="1" locked="0" layoutInCell="1" allowOverlap="1" wp14:anchorId="259882DE" wp14:editId="67FF9ABC">
                  <wp:simplePos x="0" y="0"/>
                  <wp:positionH relativeFrom="column">
                    <wp:posOffset>555270</wp:posOffset>
                  </wp:positionH>
                  <wp:positionV relativeFrom="paragraph">
                    <wp:posOffset>37034</wp:posOffset>
                  </wp:positionV>
                  <wp:extent cx="342900" cy="30791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4867">
              <w:rPr>
                <w:rFonts w:asciiTheme="majorHAnsi" w:hAnsiTheme="majorHAnsi" w:cstheme="majorHAnsi"/>
                <w:noProof/>
                <w:lang w:val="en-US"/>
              </w:rPr>
              <w:drawing>
                <wp:anchor distT="0" distB="0" distL="114300" distR="114300" simplePos="0" relativeHeight="251724800" behindDoc="1" locked="0" layoutInCell="1" allowOverlap="1" wp14:anchorId="6C129BD7" wp14:editId="20F18344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-26035</wp:posOffset>
                  </wp:positionV>
                  <wp:extent cx="342900" cy="307910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67BA" w:rsidRPr="00374867" w14:paraId="60169A0E" w14:textId="77777777" w:rsidTr="002128E2">
        <w:trPr>
          <w:trHeight w:val="551"/>
        </w:trPr>
        <w:tc>
          <w:tcPr>
            <w:tcW w:w="9067" w:type="dxa"/>
          </w:tcPr>
          <w:p w14:paraId="026D8BF8" w14:textId="5BAEADF4" w:rsidR="00DB67BA" w:rsidRPr="00374867" w:rsidRDefault="00DB67BA" w:rsidP="00374867">
            <w:pPr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</w:rPr>
              <w:t>¿Revisé mi trabajo para asegurarme si todo lo solicitado fue realizado?</w:t>
            </w:r>
          </w:p>
        </w:tc>
        <w:tc>
          <w:tcPr>
            <w:tcW w:w="1701" w:type="dxa"/>
          </w:tcPr>
          <w:p w14:paraId="3F9F5F44" w14:textId="77777777" w:rsidR="00DB67BA" w:rsidRPr="00374867" w:rsidRDefault="00DB67BA" w:rsidP="002A7256">
            <w:pPr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  <w:noProof/>
                <w:lang w:val="en-US"/>
              </w:rPr>
              <w:drawing>
                <wp:anchor distT="0" distB="0" distL="114300" distR="114300" simplePos="0" relativeHeight="251727872" behindDoc="1" locked="0" layoutInCell="1" allowOverlap="1" wp14:anchorId="6C457A6D" wp14:editId="534011DC">
                  <wp:simplePos x="0" y="0"/>
                  <wp:positionH relativeFrom="column">
                    <wp:posOffset>555905</wp:posOffset>
                  </wp:positionH>
                  <wp:positionV relativeFrom="paragraph">
                    <wp:posOffset>-9347</wp:posOffset>
                  </wp:positionV>
                  <wp:extent cx="342900" cy="307910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4867">
              <w:rPr>
                <w:rFonts w:asciiTheme="majorHAnsi" w:hAnsiTheme="majorHAnsi" w:cstheme="majorHAnsi"/>
                <w:noProof/>
                <w:lang w:val="en-US"/>
              </w:rPr>
              <w:drawing>
                <wp:anchor distT="0" distB="0" distL="114300" distR="114300" simplePos="0" relativeHeight="251726848" behindDoc="1" locked="0" layoutInCell="1" allowOverlap="1" wp14:anchorId="22E51716" wp14:editId="49B37178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-36195</wp:posOffset>
                  </wp:positionV>
                  <wp:extent cx="342900" cy="307910"/>
                  <wp:effectExtent l="0" t="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67BA" w:rsidRPr="00374867" w14:paraId="67FCE59C" w14:textId="77777777" w:rsidTr="002128E2">
        <w:trPr>
          <w:trHeight w:val="573"/>
        </w:trPr>
        <w:tc>
          <w:tcPr>
            <w:tcW w:w="9067" w:type="dxa"/>
          </w:tcPr>
          <w:p w14:paraId="5E210092" w14:textId="77777777" w:rsidR="00DB67BA" w:rsidRPr="00374867" w:rsidRDefault="00DB67BA" w:rsidP="002A7256">
            <w:pPr>
              <w:jc w:val="both"/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</w:rPr>
              <w:t>¿Me siento satisfecho con el trabajo que realicé?</w:t>
            </w:r>
          </w:p>
        </w:tc>
        <w:tc>
          <w:tcPr>
            <w:tcW w:w="1701" w:type="dxa"/>
          </w:tcPr>
          <w:p w14:paraId="331FDA0D" w14:textId="77777777" w:rsidR="00DB67BA" w:rsidRPr="00374867" w:rsidRDefault="00DB67BA" w:rsidP="002A7256">
            <w:pPr>
              <w:pStyle w:val="Prrafodelista"/>
              <w:ind w:left="360"/>
              <w:jc w:val="both"/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  <w:noProof/>
                <w:lang w:val="en-US"/>
              </w:rPr>
              <w:drawing>
                <wp:anchor distT="0" distB="0" distL="114300" distR="114300" simplePos="0" relativeHeight="251729920" behindDoc="1" locked="0" layoutInCell="1" allowOverlap="1" wp14:anchorId="0414F791" wp14:editId="42F6911A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53290</wp:posOffset>
                  </wp:positionV>
                  <wp:extent cx="342900" cy="307910"/>
                  <wp:effectExtent l="0" t="0" r="0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4867">
              <w:rPr>
                <w:rFonts w:asciiTheme="majorHAnsi" w:hAnsiTheme="majorHAnsi" w:cstheme="majorHAnsi"/>
                <w:noProof/>
                <w:lang w:val="en-US"/>
              </w:rPr>
              <w:drawing>
                <wp:anchor distT="0" distB="0" distL="114300" distR="114300" simplePos="0" relativeHeight="251728896" behindDoc="1" locked="0" layoutInCell="1" allowOverlap="1" wp14:anchorId="0AC7EE32" wp14:editId="3309B8F3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3810</wp:posOffset>
                  </wp:positionV>
                  <wp:extent cx="342900" cy="307910"/>
                  <wp:effectExtent l="0" t="0" r="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67BA" w:rsidRPr="00374867" w14:paraId="492EF0E0" w14:textId="77777777" w:rsidTr="002128E2">
        <w:trPr>
          <w:trHeight w:val="841"/>
        </w:trPr>
        <w:tc>
          <w:tcPr>
            <w:tcW w:w="10768" w:type="dxa"/>
            <w:gridSpan w:val="2"/>
          </w:tcPr>
          <w:p w14:paraId="6C01770C" w14:textId="73AC8D76" w:rsidR="007202E8" w:rsidRPr="00374867" w:rsidRDefault="00DB67BA" w:rsidP="00DB67BA">
            <w:pPr>
              <w:jc w:val="both"/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</w:rPr>
              <w:t>Explico ¿</w:t>
            </w:r>
            <w:r w:rsidR="007202E8" w:rsidRPr="00374867">
              <w:rPr>
                <w:rFonts w:asciiTheme="majorHAnsi" w:hAnsiTheme="majorHAnsi" w:cstheme="majorHAnsi"/>
              </w:rPr>
              <w:t xml:space="preserve">Cuál fue </w:t>
            </w:r>
            <w:r w:rsidR="00374867">
              <w:rPr>
                <w:rFonts w:asciiTheme="majorHAnsi" w:hAnsiTheme="majorHAnsi" w:cstheme="majorHAnsi"/>
              </w:rPr>
              <w:t>la</w:t>
            </w:r>
            <w:r w:rsidR="00374867" w:rsidRPr="00374867">
              <w:rPr>
                <w:rFonts w:asciiTheme="majorHAnsi" w:hAnsiTheme="majorHAnsi" w:cstheme="majorHAnsi"/>
              </w:rPr>
              <w:t xml:space="preserve"> parte favorit</w:t>
            </w:r>
            <w:r w:rsidR="004429A2">
              <w:rPr>
                <w:rFonts w:asciiTheme="majorHAnsi" w:hAnsiTheme="majorHAnsi" w:cstheme="majorHAnsi"/>
              </w:rPr>
              <w:t>a</w:t>
            </w:r>
            <w:r w:rsidR="007202E8" w:rsidRPr="00374867">
              <w:rPr>
                <w:rFonts w:asciiTheme="majorHAnsi" w:hAnsiTheme="majorHAnsi" w:cstheme="majorHAnsi"/>
              </w:rPr>
              <w:t xml:space="preserve"> del trabajo?</w:t>
            </w:r>
          </w:p>
          <w:p w14:paraId="0F40FE59" w14:textId="69CA8619" w:rsidR="007202E8" w:rsidRDefault="007202E8" w:rsidP="00DB67BA">
            <w:pPr>
              <w:jc w:val="both"/>
              <w:rPr>
                <w:rFonts w:asciiTheme="majorHAnsi" w:hAnsiTheme="majorHAnsi" w:cstheme="majorHAnsi"/>
              </w:rPr>
            </w:pPr>
          </w:p>
          <w:p w14:paraId="198761D3" w14:textId="79C08EFA" w:rsidR="00374867" w:rsidRDefault="00374867" w:rsidP="00DB67BA">
            <w:pPr>
              <w:jc w:val="both"/>
              <w:rPr>
                <w:rFonts w:asciiTheme="majorHAnsi" w:hAnsiTheme="majorHAnsi" w:cstheme="majorHAnsi"/>
              </w:rPr>
            </w:pPr>
          </w:p>
          <w:p w14:paraId="6B39F6EB" w14:textId="29C27701" w:rsidR="00374867" w:rsidRDefault="00374867" w:rsidP="00DB67BA">
            <w:pPr>
              <w:jc w:val="both"/>
              <w:rPr>
                <w:rFonts w:asciiTheme="majorHAnsi" w:hAnsiTheme="majorHAnsi" w:cstheme="majorHAnsi"/>
              </w:rPr>
            </w:pPr>
          </w:p>
          <w:p w14:paraId="245C2EEB" w14:textId="77777777" w:rsidR="00374867" w:rsidRPr="00374867" w:rsidRDefault="00374867" w:rsidP="00DB67BA">
            <w:pPr>
              <w:jc w:val="both"/>
              <w:rPr>
                <w:rFonts w:asciiTheme="majorHAnsi" w:hAnsiTheme="majorHAnsi" w:cstheme="majorHAnsi"/>
              </w:rPr>
            </w:pPr>
          </w:p>
          <w:p w14:paraId="4B6A60E4" w14:textId="77777777" w:rsidR="007202E8" w:rsidRPr="00374867" w:rsidRDefault="007202E8" w:rsidP="00DB67BA">
            <w:pPr>
              <w:jc w:val="both"/>
              <w:rPr>
                <w:rFonts w:asciiTheme="majorHAnsi" w:hAnsiTheme="majorHAnsi" w:cstheme="majorHAnsi"/>
              </w:rPr>
            </w:pPr>
          </w:p>
          <w:p w14:paraId="4B13EC62" w14:textId="146D66CB" w:rsidR="00DB67BA" w:rsidRDefault="007202E8" w:rsidP="00DB67BA">
            <w:pPr>
              <w:jc w:val="both"/>
              <w:rPr>
                <w:rFonts w:asciiTheme="majorHAnsi" w:hAnsiTheme="majorHAnsi" w:cstheme="majorHAnsi"/>
              </w:rPr>
            </w:pPr>
            <w:r w:rsidRPr="00374867">
              <w:rPr>
                <w:rFonts w:asciiTheme="majorHAnsi" w:hAnsiTheme="majorHAnsi" w:cstheme="majorHAnsi"/>
              </w:rPr>
              <w:t>¿</w:t>
            </w:r>
            <w:r w:rsidR="00DB67BA" w:rsidRPr="00374867">
              <w:rPr>
                <w:rFonts w:asciiTheme="majorHAnsi" w:hAnsiTheme="majorHAnsi" w:cstheme="majorHAnsi"/>
              </w:rPr>
              <w:t xml:space="preserve">Qué </w:t>
            </w:r>
            <w:r w:rsidR="00114B8D" w:rsidRPr="00374867">
              <w:rPr>
                <w:rFonts w:asciiTheme="majorHAnsi" w:hAnsiTheme="majorHAnsi" w:cstheme="majorHAnsi"/>
              </w:rPr>
              <w:t xml:space="preserve">puedo mejorar, la próxima </w:t>
            </w:r>
            <w:r w:rsidRPr="00374867">
              <w:rPr>
                <w:rFonts w:asciiTheme="majorHAnsi" w:hAnsiTheme="majorHAnsi" w:cstheme="majorHAnsi"/>
              </w:rPr>
              <w:t xml:space="preserve">vez que realice </w:t>
            </w:r>
            <w:r w:rsidR="00114B8D" w:rsidRPr="00374867">
              <w:rPr>
                <w:rFonts w:asciiTheme="majorHAnsi" w:hAnsiTheme="majorHAnsi" w:cstheme="majorHAnsi"/>
              </w:rPr>
              <w:t>la guía de trabajo autónomo</w:t>
            </w:r>
            <w:r w:rsidR="00DB67BA" w:rsidRPr="00374867">
              <w:rPr>
                <w:rFonts w:asciiTheme="majorHAnsi" w:hAnsiTheme="majorHAnsi" w:cstheme="majorHAnsi"/>
              </w:rPr>
              <w:t>?</w:t>
            </w:r>
          </w:p>
          <w:p w14:paraId="440D2774" w14:textId="7F80A0C5" w:rsidR="00374867" w:rsidRDefault="00374867" w:rsidP="00DB67BA">
            <w:pPr>
              <w:jc w:val="both"/>
              <w:rPr>
                <w:rFonts w:asciiTheme="majorHAnsi" w:hAnsiTheme="majorHAnsi" w:cstheme="majorHAnsi"/>
              </w:rPr>
            </w:pPr>
          </w:p>
          <w:p w14:paraId="04A496A3" w14:textId="3933A270" w:rsidR="00374867" w:rsidRDefault="00374867" w:rsidP="00DB67BA">
            <w:pPr>
              <w:jc w:val="both"/>
              <w:rPr>
                <w:rFonts w:asciiTheme="majorHAnsi" w:hAnsiTheme="majorHAnsi" w:cstheme="majorHAnsi"/>
              </w:rPr>
            </w:pPr>
          </w:p>
          <w:p w14:paraId="0CEB7783" w14:textId="40548161" w:rsidR="00374867" w:rsidRDefault="00374867" w:rsidP="00DB67BA">
            <w:pPr>
              <w:jc w:val="both"/>
              <w:rPr>
                <w:rFonts w:asciiTheme="majorHAnsi" w:hAnsiTheme="majorHAnsi" w:cstheme="majorHAnsi"/>
              </w:rPr>
            </w:pPr>
          </w:p>
          <w:p w14:paraId="2BF6EC31" w14:textId="77777777" w:rsidR="00374867" w:rsidRDefault="00374867" w:rsidP="00DB67BA">
            <w:pPr>
              <w:jc w:val="both"/>
              <w:rPr>
                <w:rFonts w:asciiTheme="majorHAnsi" w:hAnsiTheme="majorHAnsi" w:cstheme="majorHAnsi"/>
              </w:rPr>
            </w:pPr>
          </w:p>
          <w:p w14:paraId="2DE94A0C" w14:textId="77777777" w:rsidR="00374867" w:rsidRPr="00374867" w:rsidRDefault="00374867" w:rsidP="00DB67BA">
            <w:pPr>
              <w:jc w:val="both"/>
              <w:rPr>
                <w:rFonts w:asciiTheme="majorHAnsi" w:hAnsiTheme="majorHAnsi" w:cstheme="majorHAnsi"/>
              </w:rPr>
            </w:pPr>
          </w:p>
          <w:p w14:paraId="56605879" w14:textId="77777777" w:rsidR="006F2510" w:rsidRPr="00374867" w:rsidRDefault="006F2510" w:rsidP="00DB67BA">
            <w:pPr>
              <w:jc w:val="both"/>
              <w:rPr>
                <w:rFonts w:asciiTheme="majorHAnsi" w:hAnsiTheme="majorHAnsi" w:cstheme="majorHAnsi"/>
                <w:noProof/>
                <w:lang w:eastAsia="es-CR"/>
              </w:rPr>
            </w:pPr>
          </w:p>
        </w:tc>
      </w:tr>
    </w:tbl>
    <w:p w14:paraId="54B305CE" w14:textId="77777777" w:rsidR="00AB11FC" w:rsidRPr="0056333A" w:rsidRDefault="00AB11FC" w:rsidP="00AB11FC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s-ES"/>
        </w:rPr>
      </w:pPr>
      <w:bookmarkStart w:id="0" w:name="_GoBack"/>
      <w:bookmarkEnd w:id="0"/>
    </w:p>
    <w:p w14:paraId="72F29284" w14:textId="77777777" w:rsidR="00AB11FC" w:rsidRPr="00212BC1" w:rsidRDefault="00AB11FC" w:rsidP="00AB11FC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4"/>
          <w:lang w:eastAsia="es-ES"/>
        </w:rPr>
      </w:pPr>
      <w:r w:rsidRPr="00212BC1">
        <w:rPr>
          <w:rFonts w:eastAsia="Times New Roman" w:cs="Calibri"/>
          <w:b/>
          <w:bCs/>
          <w:szCs w:val="24"/>
          <w:lang w:eastAsia="es-ES"/>
        </w:rPr>
        <w:t>Guía elaborada por: Dr. William Humberto Calderón Wilches – Rector Institución Educativa Agropecuaria San Rafael</w:t>
      </w:r>
    </w:p>
    <w:p w14:paraId="5AF86B94" w14:textId="77777777" w:rsidR="00AB11FC" w:rsidRPr="00AB11FC" w:rsidRDefault="00AB11FC" w:rsidP="00AB11FC">
      <w:pPr>
        <w:spacing w:line="240" w:lineRule="auto"/>
        <w:jc w:val="both"/>
        <w:rPr>
          <w:rFonts w:asciiTheme="majorHAnsi" w:hAnsiTheme="majorHAnsi" w:cstheme="majorHAnsi"/>
          <w:sz w:val="20"/>
        </w:rPr>
      </w:pPr>
    </w:p>
    <w:sectPr w:rsidR="00AB11FC" w:rsidRPr="00AB11FC" w:rsidSect="00F15895">
      <w:headerReference w:type="default" r:id="rId17"/>
      <w:footerReference w:type="default" r:id="rId18"/>
      <w:pgSz w:w="12240" w:h="15840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16465" w14:textId="77777777" w:rsidR="002E1390" w:rsidRDefault="002E1390" w:rsidP="00696C1E">
      <w:pPr>
        <w:spacing w:after="0" w:line="240" w:lineRule="auto"/>
      </w:pPr>
      <w:r>
        <w:separator/>
      </w:r>
    </w:p>
  </w:endnote>
  <w:endnote w:type="continuationSeparator" w:id="0">
    <w:p w14:paraId="4F41E2A2" w14:textId="77777777" w:rsidR="002E1390" w:rsidRDefault="002E1390" w:rsidP="0069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BE300" w14:textId="77777777" w:rsidR="002C6A93" w:rsidRPr="002C6A93" w:rsidRDefault="002C6A93" w:rsidP="002C6A93">
    <w:pPr>
      <w:pStyle w:val="Encabezado"/>
      <w:rPr>
        <w:b/>
        <w:sz w:val="24"/>
      </w:rPr>
    </w:pPr>
  </w:p>
  <w:p w14:paraId="1309BA5D" w14:textId="2C256781" w:rsidR="002C6A93" w:rsidRPr="00394488" w:rsidRDefault="002C6A93" w:rsidP="002C6A93">
    <w:pPr>
      <w:pStyle w:val="Sinespaciado"/>
      <w:jc w:val="center"/>
      <w:rPr>
        <w:rFonts w:ascii="Times New Roman" w:hAnsi="Times New Roman" w:cs="Times New Roman"/>
        <w:b/>
        <w:i/>
        <w:sz w:val="28"/>
      </w:rPr>
    </w:pPr>
    <w:r w:rsidRPr="00394488">
      <w:rPr>
        <w:rFonts w:ascii="Times New Roman" w:hAnsi="Times New Roman" w:cs="Times New Roman"/>
        <w:b/>
        <w:i/>
        <w:sz w:val="28"/>
      </w:rPr>
      <w:t>EL TOLIMA</w:t>
    </w:r>
    <w:r w:rsidRPr="00394488">
      <w:rPr>
        <w:rFonts w:ascii="Times New Roman" w:hAnsi="Times New Roman" w:cs="Times New Roman"/>
        <w:b/>
        <w:i/>
        <w:sz w:val="28"/>
      </w:rPr>
      <w:t xml:space="preserve"> </w:t>
    </w:r>
    <w:r w:rsidRPr="00394488">
      <w:rPr>
        <w:rFonts w:ascii="Times New Roman" w:hAnsi="Times New Roman" w:cs="Times New Roman"/>
        <w:b/>
        <w:i/>
        <w:sz w:val="28"/>
      </w:rPr>
      <w:t>NOS UNE</w:t>
    </w:r>
  </w:p>
  <w:p w14:paraId="773F3B8D" w14:textId="1A40333C" w:rsidR="002C6A93" w:rsidRPr="002C6A93" w:rsidRDefault="002C6A93" w:rsidP="002C6A93">
    <w:pPr>
      <w:pStyle w:val="Sinespaciado"/>
      <w:jc w:val="center"/>
      <w:rPr>
        <w:rFonts w:ascii="Times New Roman" w:hAnsi="Times New Roman" w:cs="Times New Roman"/>
        <w:sz w:val="24"/>
      </w:rPr>
    </w:pPr>
    <w:r w:rsidRPr="002C6A93">
      <w:rPr>
        <w:rFonts w:ascii="Times New Roman" w:hAnsi="Times New Roman" w:cs="Times New Roman"/>
        <w:sz w:val="24"/>
      </w:rPr>
      <w:t>Edificio Gobernación del Tolima – Carrera 3 entre Calle 10 y 11, Piso 8°</w:t>
    </w:r>
  </w:p>
  <w:p w14:paraId="4FDC9226" w14:textId="77777777" w:rsidR="002C6A93" w:rsidRPr="002C6A93" w:rsidRDefault="002C6A93" w:rsidP="002C6A93">
    <w:pPr>
      <w:pStyle w:val="Sinespaciado"/>
      <w:jc w:val="center"/>
      <w:rPr>
        <w:rFonts w:ascii="Times New Roman" w:hAnsi="Times New Roman" w:cs="Times New Roman"/>
        <w:sz w:val="24"/>
      </w:rPr>
    </w:pPr>
    <w:hyperlink r:id="rId1" w:history="1">
      <w:r w:rsidRPr="002C6A93">
        <w:rPr>
          <w:rStyle w:val="Hipervnculo"/>
          <w:rFonts w:ascii="Times New Roman" w:hAnsi="Times New Roman" w:cs="Times New Roman"/>
          <w:sz w:val="24"/>
        </w:rPr>
        <w:t>www.sedtolima.gov.co</w:t>
      </w:r>
    </w:hyperlink>
    <w:r w:rsidRPr="002C6A93">
      <w:rPr>
        <w:rFonts w:ascii="Times New Roman" w:hAnsi="Times New Roman" w:cs="Times New Roman"/>
        <w:sz w:val="24"/>
      </w:rPr>
      <w:t xml:space="preserve">  Teléfonos: 2 61 11 11 Ext. 1801 – Código Postal 730001</w:t>
    </w:r>
  </w:p>
  <w:p w14:paraId="5BDF9472" w14:textId="77777777" w:rsidR="002C6A93" w:rsidRPr="002C6A93" w:rsidRDefault="002C6A93" w:rsidP="002C6A93">
    <w:pPr>
      <w:pStyle w:val="Sinespaciado"/>
      <w:jc w:val="center"/>
      <w:rPr>
        <w:rFonts w:ascii="Times New Roman" w:hAnsi="Times New Roman" w:cs="Times New Roman"/>
        <w:sz w:val="24"/>
      </w:rPr>
    </w:pPr>
    <w:r w:rsidRPr="002C6A93">
      <w:rPr>
        <w:rFonts w:ascii="Times New Roman" w:hAnsi="Times New Roman" w:cs="Times New Roman"/>
        <w:sz w:val="24"/>
      </w:rPr>
      <w:t xml:space="preserve">Ibagué </w:t>
    </w:r>
    <w:r w:rsidRPr="002C6A93">
      <w:rPr>
        <w:rFonts w:ascii="Times New Roman" w:hAnsi="Times New Roman" w:cs="Times New Roman"/>
        <w:sz w:val="24"/>
        <w:lang w:val="en-US"/>
      </w:rPr>
      <w:t>-</w:t>
    </w:r>
    <w:r w:rsidRPr="002C6A93">
      <w:rPr>
        <w:rFonts w:ascii="Times New Roman" w:hAnsi="Times New Roman" w:cs="Times New Roman"/>
        <w:sz w:val="24"/>
      </w:rPr>
      <w:t xml:space="preserve"> Tolima - Colombia</w:t>
    </w:r>
  </w:p>
  <w:p w14:paraId="5DF454D8" w14:textId="77777777" w:rsidR="002C6A93" w:rsidRPr="002C6A93" w:rsidRDefault="002C6A93">
    <w:pPr>
      <w:pStyle w:val="Piedep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593E6" w14:textId="77777777" w:rsidR="002E1390" w:rsidRDefault="002E1390" w:rsidP="00696C1E">
      <w:pPr>
        <w:spacing w:after="0" w:line="240" w:lineRule="auto"/>
      </w:pPr>
      <w:r>
        <w:separator/>
      </w:r>
    </w:p>
  </w:footnote>
  <w:footnote w:type="continuationSeparator" w:id="0">
    <w:p w14:paraId="455F30D5" w14:textId="77777777" w:rsidR="002E1390" w:rsidRDefault="002E1390" w:rsidP="0069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"/>
      <w:gridCol w:w="10509"/>
      <w:gridCol w:w="145"/>
    </w:tblGrid>
    <w:tr w:rsidR="00374867" w:rsidRPr="00A12364" w14:paraId="1C80CAB7" w14:textId="77777777" w:rsidTr="00474302">
      <w:trPr>
        <w:trHeight w:val="1254"/>
        <w:jc w:val="center"/>
      </w:trPr>
      <w:tc>
        <w:tcPr>
          <w:tcW w:w="1441" w:type="dxa"/>
          <w:shd w:val="clear" w:color="auto" w:fill="auto"/>
        </w:tcPr>
        <w:p w14:paraId="28A71251" w14:textId="7EAB7A2D" w:rsidR="00374867" w:rsidRDefault="00374867" w:rsidP="00374867">
          <w:pPr>
            <w:pStyle w:val="Encabezado"/>
          </w:pPr>
          <w:bookmarkStart w:id="1" w:name="_Hlk37091218"/>
        </w:p>
      </w:tc>
      <w:tc>
        <w:tcPr>
          <w:tcW w:w="6776" w:type="dxa"/>
          <w:shd w:val="clear" w:color="auto" w:fill="auto"/>
        </w:tcPr>
        <w:p w14:paraId="56D9F381" w14:textId="77777777" w:rsidR="00C02407" w:rsidRDefault="00C02407" w:rsidP="00C02407">
          <w:pPr>
            <w:pStyle w:val="Encabezado"/>
          </w:pPr>
        </w:p>
        <w:tbl>
          <w:tblPr>
            <w:tblW w:w="10229" w:type="dxa"/>
            <w:tblLook w:val="00A0" w:firstRow="1" w:lastRow="0" w:firstColumn="1" w:lastColumn="0" w:noHBand="0" w:noVBand="0"/>
          </w:tblPr>
          <w:tblGrid>
            <w:gridCol w:w="221"/>
            <w:gridCol w:w="9787"/>
            <w:gridCol w:w="221"/>
          </w:tblGrid>
          <w:tr w:rsidR="00C02407" w:rsidRPr="00377725" w14:paraId="34EA13C3" w14:textId="77777777" w:rsidTr="00B7386A">
            <w:trPr>
              <w:trHeight w:val="1577"/>
            </w:trPr>
            <w:tc>
              <w:tcPr>
                <w:tcW w:w="2404" w:type="dxa"/>
              </w:tcPr>
              <w:p w14:paraId="025F794E" w14:textId="7E4CA591" w:rsidR="00C02407" w:rsidRPr="00377725" w:rsidRDefault="00C02407" w:rsidP="00C02407">
                <w:pPr>
                  <w:keepNext/>
                  <w:keepLines/>
                  <w:spacing w:before="40" w:after="0" w:line="276" w:lineRule="auto"/>
                  <w:jc w:val="center"/>
                  <w:outlineLvl w:val="1"/>
                  <w:rPr>
                    <w:rFonts w:asciiTheme="majorHAnsi" w:eastAsiaTheme="majorEastAsia" w:hAnsiTheme="majorHAnsi" w:cstheme="majorBidi"/>
                    <w:color w:val="2E74B5" w:themeColor="accent1" w:themeShade="BF"/>
                    <w:sz w:val="26"/>
                    <w:szCs w:val="26"/>
                  </w:rPr>
                </w:pPr>
              </w:p>
            </w:tc>
            <w:tc>
              <w:tcPr>
                <w:tcW w:w="5022" w:type="dxa"/>
              </w:tcPr>
              <w:p w14:paraId="3290AB03" w14:textId="77777777" w:rsidR="00C02407" w:rsidRDefault="00C02407" w:rsidP="00C02407">
                <w:pPr>
                  <w:pStyle w:val="Encabezado"/>
                </w:pPr>
              </w:p>
              <w:tbl>
                <w:tblPr>
                  <w:tblW w:w="10903" w:type="dxa"/>
                  <w:tblLook w:val="00A0" w:firstRow="1" w:lastRow="0" w:firstColumn="1" w:lastColumn="0" w:noHBand="0" w:noVBand="0"/>
                </w:tblPr>
                <w:tblGrid>
                  <w:gridCol w:w="10445"/>
                  <w:gridCol w:w="222"/>
                  <w:gridCol w:w="236"/>
                </w:tblGrid>
                <w:tr w:rsidR="00C02407" w:rsidRPr="00377725" w14:paraId="766402CE" w14:textId="77777777" w:rsidTr="007A7375">
                  <w:trPr>
                    <w:trHeight w:val="1191"/>
                  </w:trPr>
                  <w:tc>
                    <w:tcPr>
                      <w:tcW w:w="10445" w:type="dxa"/>
                    </w:tcPr>
                    <w:tbl>
                      <w:tblPr>
                        <w:tblW w:w="10229" w:type="dxa"/>
                        <w:tblLook w:val="00A0" w:firstRow="1" w:lastRow="0" w:firstColumn="1" w:lastColumn="0" w:noHBand="0" w:noVBand="0"/>
                      </w:tblPr>
                      <w:tblGrid>
                        <w:gridCol w:w="2404"/>
                        <w:gridCol w:w="5022"/>
                        <w:gridCol w:w="2803"/>
                      </w:tblGrid>
                      <w:tr w:rsidR="00C02407" w:rsidRPr="00377725" w14:paraId="25AECD5A" w14:textId="77777777" w:rsidTr="007A7375">
                        <w:trPr>
                          <w:trHeight w:val="1577"/>
                        </w:trPr>
                        <w:tc>
                          <w:tcPr>
                            <w:tcW w:w="2404" w:type="dxa"/>
                          </w:tcPr>
                          <w:p w14:paraId="72FD61BC" w14:textId="77777777" w:rsidR="00C02407" w:rsidRPr="00152B7A" w:rsidRDefault="00C02407" w:rsidP="00C02407">
                            <w:pPr>
                              <w:keepNext/>
                              <w:keepLines/>
                              <w:spacing w:before="40"/>
                              <w:jc w:val="center"/>
                              <w:outlineLvl w:val="1"/>
                              <w:rPr>
                                <w:rFonts w:ascii="Calibri Light" w:hAnsi="Calibri Light"/>
                                <w:color w:val="2E74B5"/>
                                <w:sz w:val="26"/>
                                <w:szCs w:val="26"/>
                              </w:rPr>
                            </w:pPr>
                            <w:r w:rsidRPr="00E23356">
                              <w:rPr>
                                <w:rFonts w:ascii="Calibri Light" w:hAnsi="Calibri Light"/>
                                <w:noProof/>
                                <w:color w:val="2E74B5"/>
                                <w:sz w:val="26"/>
                                <w:szCs w:val="26"/>
                                <w:lang w:val="en-US"/>
                              </w:rPr>
                              <w:drawing>
                                <wp:inline distT="0" distB="0" distL="0" distR="0" wp14:anchorId="75CC9391" wp14:editId="44460FE5">
                                  <wp:extent cx="685800" cy="1019175"/>
                                  <wp:effectExtent l="0" t="0" r="0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022" w:type="dxa"/>
                          </w:tcPr>
                          <w:p w14:paraId="7D9B6CB8" w14:textId="77777777" w:rsidR="00C02407" w:rsidRDefault="00C02407" w:rsidP="00C02407">
                            <w:pPr>
                              <w:pStyle w:val="Sinespaciado"/>
                              <w:jc w:val="center"/>
                            </w:pPr>
                          </w:p>
                          <w:p w14:paraId="4EA6BFC3" w14:textId="77777777" w:rsidR="00C02407" w:rsidRPr="00152B7A" w:rsidRDefault="00C02407" w:rsidP="00C02407">
                            <w:pPr>
                              <w:pStyle w:val="Sinespaciado"/>
                              <w:tabs>
                                <w:tab w:val="center" w:pos="2403"/>
                                <w:tab w:val="right" w:pos="480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152B7A">
                              <w:rPr>
                                <w:b/>
                              </w:rPr>
                              <w:t>Gobernación del Tolima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6E176B7C" w14:textId="77777777" w:rsidR="00C02407" w:rsidRPr="00152B7A" w:rsidRDefault="00C02407" w:rsidP="00C02407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152B7A">
                              <w:rPr>
                                <w:b/>
                              </w:rPr>
                              <w:t>NIT: 800.113.6727</w:t>
                            </w:r>
                          </w:p>
                          <w:p w14:paraId="13837779" w14:textId="77777777" w:rsidR="00C02407" w:rsidRPr="00294E40" w:rsidRDefault="00C02407" w:rsidP="00C02407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294E40">
                              <w:rPr>
                                <w:b/>
                              </w:rPr>
                              <w:t xml:space="preserve">SECRETARIA DE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 w:rsidRPr="00294E40">
                              <w:rPr>
                                <w:b/>
                              </w:rPr>
                              <w:t>DUCACION Y CULTURA</w:t>
                            </w:r>
                          </w:p>
                          <w:p w14:paraId="358B2783" w14:textId="5144354C" w:rsidR="00C02407" w:rsidRPr="00C02407" w:rsidRDefault="00C02407" w:rsidP="00C02407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C02407">
                              <w:rPr>
                                <w:b/>
                              </w:rPr>
                              <w:t>Dirección Gestión de la Calidad Educativa</w:t>
                            </w:r>
                          </w:p>
                        </w:tc>
                        <w:tc>
                          <w:tcPr>
                            <w:tcW w:w="2803" w:type="dxa"/>
                            <w:vAlign w:val="center"/>
                          </w:tcPr>
                          <w:p w14:paraId="36779C2A" w14:textId="77777777" w:rsidR="00C02407" w:rsidRPr="00377725" w:rsidRDefault="00C02407" w:rsidP="00C02407">
                            <w:pPr>
                              <w:tabs>
                                <w:tab w:val="center" w:pos="4419"/>
                                <w:tab w:val="right" w:pos="8838"/>
                              </w:tabs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EDCA586" wp14:editId="01C6DDA6">
                                  <wp:extent cx="1019576" cy="1066800"/>
                                  <wp:effectExtent l="0" t="0" r="952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WhatsApp Image 2020-01-01 at 9.28.20 AM.jpeg"/>
                                          <pic:cNvPicPr/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9504" cy="1119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3E08C438" w14:textId="77777777" w:rsidR="00C02407" w:rsidRPr="00377725" w:rsidRDefault="00C02407" w:rsidP="00C02407">
                      <w:pPr>
                        <w:keepNext/>
                        <w:keepLines/>
                        <w:spacing w:before="40" w:line="276" w:lineRule="auto"/>
                        <w:jc w:val="center"/>
                        <w:outlineLvl w:val="1"/>
                        <w:rPr>
                          <w:rFonts w:asciiTheme="majorHAnsi" w:eastAsiaTheme="majorEastAsia" w:hAnsiTheme="majorHAnsi" w:cstheme="majorBidi"/>
                          <w:color w:val="2E74B5" w:themeColor="accent1" w:themeShade="BF"/>
                          <w:sz w:val="26"/>
                          <w:szCs w:val="26"/>
                        </w:rPr>
                      </w:pPr>
                    </w:p>
                  </w:tc>
                  <w:tc>
                    <w:tcPr>
                      <w:tcW w:w="222" w:type="dxa"/>
                    </w:tcPr>
                    <w:p w14:paraId="715C7FF8" w14:textId="77777777" w:rsidR="00C02407" w:rsidRPr="00377725" w:rsidRDefault="00C02407" w:rsidP="00C02407">
                      <w:pPr>
                        <w:tabs>
                          <w:tab w:val="center" w:pos="4419"/>
                          <w:tab w:val="right" w:pos="8838"/>
                        </w:tabs>
                        <w:jc w:val="center"/>
                        <w:rPr>
                          <w:rFonts w:ascii="Calibri" w:eastAsia="Calibri" w:hAnsi="Calibri"/>
                        </w:rPr>
                      </w:pPr>
                    </w:p>
                  </w:tc>
                  <w:tc>
                    <w:tcPr>
                      <w:tcW w:w="236" w:type="dxa"/>
                      <w:vAlign w:val="center"/>
                    </w:tcPr>
                    <w:p w14:paraId="04A62EF4" w14:textId="77777777" w:rsidR="00C02407" w:rsidRPr="00377725" w:rsidRDefault="00C02407" w:rsidP="00C02407">
                      <w:pPr>
                        <w:tabs>
                          <w:tab w:val="center" w:pos="4419"/>
                          <w:tab w:val="right" w:pos="8838"/>
                        </w:tabs>
                        <w:jc w:val="center"/>
                        <w:rPr>
                          <w:rFonts w:ascii="Calibri" w:eastAsia="Calibri" w:hAnsi="Calibri"/>
                        </w:rPr>
                      </w:pPr>
                    </w:p>
                  </w:tc>
                </w:tr>
              </w:tbl>
              <w:p w14:paraId="3021A497" w14:textId="5D78976C" w:rsidR="00C02407" w:rsidRPr="00377725" w:rsidRDefault="00C02407" w:rsidP="00C02407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2803" w:type="dxa"/>
              </w:tcPr>
              <w:p w14:paraId="15B3FC7D" w14:textId="7655EBDD" w:rsidR="00C02407" w:rsidRPr="00377725" w:rsidRDefault="00C02407" w:rsidP="00C02407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</w:p>
            </w:tc>
          </w:tr>
        </w:tbl>
        <w:p w14:paraId="6ECEB706" w14:textId="07941443" w:rsidR="00374867" w:rsidRPr="00A12364" w:rsidRDefault="00374867" w:rsidP="00C02407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417" w:type="dxa"/>
          <w:shd w:val="clear" w:color="auto" w:fill="auto"/>
        </w:tcPr>
        <w:p w14:paraId="23089D21" w14:textId="77777777" w:rsidR="00374867" w:rsidRPr="00A12364" w:rsidRDefault="00374867" w:rsidP="00374867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bookmarkEnd w:id="1"/>
  <w:p w14:paraId="1A6F0986" w14:textId="63D925CB" w:rsidR="00696C1E" w:rsidRPr="00F15895" w:rsidRDefault="00F15895" w:rsidP="00F15895">
    <w:pPr>
      <w:pStyle w:val="Encabezado"/>
      <w:rPr>
        <w:sz w:val="2"/>
        <w:szCs w:val="2"/>
      </w:rPr>
    </w:pPr>
    <w:r w:rsidRPr="00F15895">
      <w:rPr>
        <w:sz w:val="2"/>
        <w:szCs w:val="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E94"/>
    <w:multiLevelType w:val="hybridMultilevel"/>
    <w:tmpl w:val="4906FAB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3A6"/>
    <w:multiLevelType w:val="hybridMultilevel"/>
    <w:tmpl w:val="EE8AD7E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6F53"/>
    <w:multiLevelType w:val="hybridMultilevel"/>
    <w:tmpl w:val="02F25F0A"/>
    <w:lvl w:ilvl="0" w:tplc="1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021529"/>
    <w:multiLevelType w:val="hybridMultilevel"/>
    <w:tmpl w:val="021C3A2A"/>
    <w:lvl w:ilvl="0" w:tplc="B1AA46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030C7"/>
    <w:multiLevelType w:val="hybridMultilevel"/>
    <w:tmpl w:val="42AE87E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826ED"/>
    <w:multiLevelType w:val="hybridMultilevel"/>
    <w:tmpl w:val="7A7415C6"/>
    <w:lvl w:ilvl="0" w:tplc="C4D0D9B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37794"/>
    <w:multiLevelType w:val="hybridMultilevel"/>
    <w:tmpl w:val="9FE0C5DE"/>
    <w:lvl w:ilvl="0" w:tplc="51D4A32E">
      <w:start w:val="1"/>
      <w:numFmt w:val="lowerLetter"/>
      <w:lvlText w:val="%1."/>
      <w:lvlJc w:val="left"/>
      <w:pPr>
        <w:ind w:left="1133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853" w:hanging="360"/>
      </w:pPr>
    </w:lvl>
    <w:lvl w:ilvl="2" w:tplc="140A001B" w:tentative="1">
      <w:start w:val="1"/>
      <w:numFmt w:val="lowerRoman"/>
      <w:lvlText w:val="%3."/>
      <w:lvlJc w:val="right"/>
      <w:pPr>
        <w:ind w:left="2573" w:hanging="180"/>
      </w:pPr>
    </w:lvl>
    <w:lvl w:ilvl="3" w:tplc="140A000F" w:tentative="1">
      <w:start w:val="1"/>
      <w:numFmt w:val="decimal"/>
      <w:lvlText w:val="%4."/>
      <w:lvlJc w:val="left"/>
      <w:pPr>
        <w:ind w:left="3293" w:hanging="360"/>
      </w:pPr>
    </w:lvl>
    <w:lvl w:ilvl="4" w:tplc="140A0019" w:tentative="1">
      <w:start w:val="1"/>
      <w:numFmt w:val="lowerLetter"/>
      <w:lvlText w:val="%5."/>
      <w:lvlJc w:val="left"/>
      <w:pPr>
        <w:ind w:left="4013" w:hanging="360"/>
      </w:pPr>
    </w:lvl>
    <w:lvl w:ilvl="5" w:tplc="140A001B" w:tentative="1">
      <w:start w:val="1"/>
      <w:numFmt w:val="lowerRoman"/>
      <w:lvlText w:val="%6."/>
      <w:lvlJc w:val="right"/>
      <w:pPr>
        <w:ind w:left="4733" w:hanging="180"/>
      </w:pPr>
    </w:lvl>
    <w:lvl w:ilvl="6" w:tplc="140A000F" w:tentative="1">
      <w:start w:val="1"/>
      <w:numFmt w:val="decimal"/>
      <w:lvlText w:val="%7."/>
      <w:lvlJc w:val="left"/>
      <w:pPr>
        <w:ind w:left="5453" w:hanging="360"/>
      </w:pPr>
    </w:lvl>
    <w:lvl w:ilvl="7" w:tplc="140A0019" w:tentative="1">
      <w:start w:val="1"/>
      <w:numFmt w:val="lowerLetter"/>
      <w:lvlText w:val="%8."/>
      <w:lvlJc w:val="left"/>
      <w:pPr>
        <w:ind w:left="6173" w:hanging="360"/>
      </w:pPr>
    </w:lvl>
    <w:lvl w:ilvl="8" w:tplc="140A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7" w15:restartNumberingAfterBreak="0">
    <w:nsid w:val="5396567F"/>
    <w:multiLevelType w:val="hybridMultilevel"/>
    <w:tmpl w:val="4254FDF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7453D"/>
    <w:multiLevelType w:val="hybridMultilevel"/>
    <w:tmpl w:val="81F8A25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F444E"/>
    <w:multiLevelType w:val="hybridMultilevel"/>
    <w:tmpl w:val="375AEA0E"/>
    <w:lvl w:ilvl="0" w:tplc="C4EC46F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F654B"/>
    <w:multiLevelType w:val="hybridMultilevel"/>
    <w:tmpl w:val="7BB8D01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B0706"/>
    <w:multiLevelType w:val="hybridMultilevel"/>
    <w:tmpl w:val="C37024F8"/>
    <w:lvl w:ilvl="0" w:tplc="C71AB5F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1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A5"/>
    <w:rsid w:val="00004826"/>
    <w:rsid w:val="00013C72"/>
    <w:rsid w:val="001140E4"/>
    <w:rsid w:val="00114B8D"/>
    <w:rsid w:val="00117EE0"/>
    <w:rsid w:val="0016569B"/>
    <w:rsid w:val="00171BA5"/>
    <w:rsid w:val="002128E2"/>
    <w:rsid w:val="00233698"/>
    <w:rsid w:val="002603CA"/>
    <w:rsid w:val="00296C3D"/>
    <w:rsid w:val="002C5FAD"/>
    <w:rsid w:val="002C6A93"/>
    <w:rsid w:val="002E1390"/>
    <w:rsid w:val="00354978"/>
    <w:rsid w:val="00374867"/>
    <w:rsid w:val="00394488"/>
    <w:rsid w:val="003E6E12"/>
    <w:rsid w:val="00430233"/>
    <w:rsid w:val="004429A2"/>
    <w:rsid w:val="0046550E"/>
    <w:rsid w:val="004F7F7B"/>
    <w:rsid w:val="005E76AB"/>
    <w:rsid w:val="00655949"/>
    <w:rsid w:val="006732E2"/>
    <w:rsid w:val="00696C1E"/>
    <w:rsid w:val="006D6055"/>
    <w:rsid w:val="006F2510"/>
    <w:rsid w:val="00707FE7"/>
    <w:rsid w:val="007202E8"/>
    <w:rsid w:val="00814B6A"/>
    <w:rsid w:val="00840741"/>
    <w:rsid w:val="00883DDE"/>
    <w:rsid w:val="008C65A5"/>
    <w:rsid w:val="008D5D67"/>
    <w:rsid w:val="008D6517"/>
    <w:rsid w:val="008F6A8E"/>
    <w:rsid w:val="00AB11FC"/>
    <w:rsid w:val="00AB6B54"/>
    <w:rsid w:val="00AC5AF4"/>
    <w:rsid w:val="00AE511D"/>
    <w:rsid w:val="00AE55C7"/>
    <w:rsid w:val="00B564D4"/>
    <w:rsid w:val="00B73143"/>
    <w:rsid w:val="00C02407"/>
    <w:rsid w:val="00C22D4A"/>
    <w:rsid w:val="00CB1367"/>
    <w:rsid w:val="00D02912"/>
    <w:rsid w:val="00D07873"/>
    <w:rsid w:val="00D60D18"/>
    <w:rsid w:val="00D95CFB"/>
    <w:rsid w:val="00DB67BA"/>
    <w:rsid w:val="00E022AC"/>
    <w:rsid w:val="00E8053C"/>
    <w:rsid w:val="00EE4CC9"/>
    <w:rsid w:val="00EF2C1F"/>
    <w:rsid w:val="00EF73BD"/>
    <w:rsid w:val="00F02072"/>
    <w:rsid w:val="00F15895"/>
    <w:rsid w:val="00F16C2B"/>
    <w:rsid w:val="00F24225"/>
    <w:rsid w:val="00F6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5882A6"/>
  <w15:chartTrackingRefBased/>
  <w15:docId w15:val="{068A7EEB-464E-4043-B8C7-AA532ECB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unhideWhenUsed/>
    <w:qFormat/>
    <w:rsid w:val="00117EE0"/>
    <w:pPr>
      <w:keepNext/>
      <w:keepLines/>
      <w:pBdr>
        <w:bottom w:val="single" w:sz="48" w:space="1" w:color="5B9BD5" w:themeColor="accent1"/>
      </w:pBdr>
      <w:spacing w:before="3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ORMAL,3"/>
    <w:basedOn w:val="Normal"/>
    <w:link w:val="PrrafodelistaCar"/>
    <w:uiPriority w:val="34"/>
    <w:unhideWhenUsed/>
    <w:qFormat/>
    <w:rsid w:val="008C65A5"/>
    <w:pPr>
      <w:spacing w:after="0"/>
      <w:ind w:left="720"/>
      <w:contextualSpacing/>
    </w:pPr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117EE0"/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customStyle="1" w:styleId="PrrafodelistaCar">
    <w:name w:val="Párrafo de lista Car"/>
    <w:aliases w:val="NORMAL Car,3 Car"/>
    <w:link w:val="Prrafodelista"/>
    <w:uiPriority w:val="34"/>
    <w:rsid w:val="00117EE0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96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C1E"/>
  </w:style>
  <w:style w:type="paragraph" w:styleId="Piedepgina">
    <w:name w:val="footer"/>
    <w:basedOn w:val="Normal"/>
    <w:link w:val="PiedepginaCar"/>
    <w:unhideWhenUsed/>
    <w:rsid w:val="00696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96C1E"/>
  </w:style>
  <w:style w:type="character" w:styleId="Hipervnculo">
    <w:name w:val="Hyperlink"/>
    <w:basedOn w:val="Fuentedeprrafopredeter"/>
    <w:unhideWhenUsed/>
    <w:rsid w:val="00171BA5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02407"/>
    <w:pPr>
      <w:spacing w:after="0" w:line="240" w:lineRule="auto"/>
    </w:pPr>
    <w:rPr>
      <w:lang w:val="es-CO"/>
    </w:rPr>
  </w:style>
  <w:style w:type="character" w:customStyle="1" w:styleId="SinespaciadoCar">
    <w:name w:val="Sin espaciado Car"/>
    <w:link w:val="Sinespaciado"/>
    <w:uiPriority w:val="1"/>
    <w:rsid w:val="00C02407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dtolim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51B8-C81F-4262-A1E4-6BC1CE39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Maria Brenes Monge</dc:creator>
  <cp:keywords/>
  <dc:description/>
  <cp:lastModifiedBy>Personal</cp:lastModifiedBy>
  <cp:revision>6</cp:revision>
  <dcterms:created xsi:type="dcterms:W3CDTF">2020-04-17T20:04:00Z</dcterms:created>
  <dcterms:modified xsi:type="dcterms:W3CDTF">2020-04-17T20:17:00Z</dcterms:modified>
</cp:coreProperties>
</file>